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F5" w:rsidRDefault="009B53F5" w:rsidP="00E02B6A">
      <w:pPr>
        <w:ind w:right="-15"/>
        <w:jc w:val="center"/>
      </w:pPr>
    </w:p>
    <w:p w:rsidR="009B53F5" w:rsidRPr="00AB689E" w:rsidRDefault="00310B91" w:rsidP="009320E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A68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B53F5" w:rsidRPr="00AB689E">
        <w:rPr>
          <w:rFonts w:ascii="Times New Roman" w:hAnsi="Times New Roman" w:cs="Times New Roman"/>
          <w:b/>
          <w:sz w:val="28"/>
          <w:szCs w:val="28"/>
        </w:rPr>
        <w:t>Совет</w:t>
      </w:r>
      <w:r>
        <w:rPr>
          <w:rFonts w:ascii="Times New Roman" w:hAnsi="Times New Roman" w:cs="Times New Roman"/>
          <w:b/>
          <w:sz w:val="28"/>
          <w:szCs w:val="28"/>
        </w:rPr>
        <w:t xml:space="preserve">                   </w:t>
      </w:r>
      <w:r w:rsidR="00CA68F4">
        <w:rPr>
          <w:rFonts w:ascii="Times New Roman" w:hAnsi="Times New Roman" w:cs="Times New Roman"/>
          <w:b/>
          <w:sz w:val="28"/>
          <w:szCs w:val="28"/>
        </w:rPr>
        <w:t xml:space="preserve">    </w:t>
      </w:r>
      <w:r>
        <w:rPr>
          <w:rFonts w:ascii="Times New Roman" w:hAnsi="Times New Roman" w:cs="Times New Roman"/>
          <w:b/>
          <w:sz w:val="28"/>
          <w:szCs w:val="28"/>
        </w:rPr>
        <w:t xml:space="preserve"> ПРОЕКТ</w:t>
      </w:r>
    </w:p>
    <w:p w:rsidR="009B53F5" w:rsidRPr="00AB689E" w:rsidRDefault="0080680E" w:rsidP="009B53F5">
      <w:pPr>
        <w:jc w:val="center"/>
        <w:rPr>
          <w:rFonts w:ascii="Times New Roman" w:hAnsi="Times New Roman" w:cs="Times New Roman"/>
          <w:b/>
          <w:sz w:val="28"/>
          <w:szCs w:val="28"/>
        </w:rPr>
      </w:pPr>
      <w:r>
        <w:rPr>
          <w:rFonts w:ascii="Times New Roman" w:hAnsi="Times New Roman" w:cs="Times New Roman"/>
          <w:b/>
          <w:sz w:val="28"/>
          <w:szCs w:val="28"/>
        </w:rPr>
        <w:t xml:space="preserve">Братского </w:t>
      </w:r>
      <w:r w:rsidR="009B53F5" w:rsidRPr="00AB689E">
        <w:rPr>
          <w:rFonts w:ascii="Times New Roman" w:hAnsi="Times New Roman" w:cs="Times New Roman"/>
          <w:b/>
          <w:sz w:val="28"/>
          <w:szCs w:val="28"/>
        </w:rPr>
        <w:t>сельского поселения</w:t>
      </w:r>
    </w:p>
    <w:p w:rsidR="009B53F5" w:rsidRPr="00AB689E" w:rsidRDefault="009B53F5" w:rsidP="009B53F5">
      <w:pPr>
        <w:jc w:val="center"/>
        <w:rPr>
          <w:rFonts w:ascii="Times New Roman" w:hAnsi="Times New Roman" w:cs="Times New Roman"/>
          <w:b/>
          <w:sz w:val="28"/>
          <w:szCs w:val="28"/>
        </w:rPr>
      </w:pPr>
      <w:r w:rsidRPr="00AB689E">
        <w:rPr>
          <w:rFonts w:ascii="Times New Roman" w:hAnsi="Times New Roman" w:cs="Times New Roman"/>
          <w:b/>
          <w:sz w:val="28"/>
          <w:szCs w:val="28"/>
        </w:rPr>
        <w:t>Усть-Лабинского района</w:t>
      </w:r>
    </w:p>
    <w:p w:rsidR="009B53F5" w:rsidRDefault="009B53F5" w:rsidP="009B53F5">
      <w:pPr>
        <w:jc w:val="center"/>
        <w:rPr>
          <w:rFonts w:ascii="Times New Roman" w:hAnsi="Times New Roman" w:cs="Times New Roman"/>
          <w:b/>
          <w:sz w:val="28"/>
          <w:szCs w:val="28"/>
        </w:rPr>
      </w:pPr>
    </w:p>
    <w:p w:rsidR="00310B91" w:rsidRPr="00AB689E" w:rsidRDefault="00310B91" w:rsidP="009B53F5">
      <w:pPr>
        <w:jc w:val="center"/>
        <w:rPr>
          <w:rFonts w:ascii="Times New Roman" w:hAnsi="Times New Roman" w:cs="Times New Roman"/>
          <w:b/>
          <w:sz w:val="28"/>
          <w:szCs w:val="28"/>
        </w:rPr>
      </w:pPr>
    </w:p>
    <w:p w:rsidR="009B53F5" w:rsidRPr="00AB689E" w:rsidRDefault="009B53F5" w:rsidP="009B53F5">
      <w:pPr>
        <w:jc w:val="center"/>
        <w:rPr>
          <w:rFonts w:ascii="Times New Roman" w:hAnsi="Times New Roman" w:cs="Times New Roman"/>
          <w:b/>
          <w:sz w:val="28"/>
          <w:szCs w:val="28"/>
        </w:rPr>
      </w:pPr>
      <w:proofErr w:type="gramStart"/>
      <w:r w:rsidRPr="00AB689E">
        <w:rPr>
          <w:rFonts w:ascii="Times New Roman" w:hAnsi="Times New Roman" w:cs="Times New Roman"/>
          <w:b/>
          <w:sz w:val="28"/>
          <w:szCs w:val="28"/>
        </w:rPr>
        <w:t>Р</w:t>
      </w:r>
      <w:proofErr w:type="gramEnd"/>
      <w:r w:rsidRPr="00AB689E">
        <w:rPr>
          <w:rFonts w:ascii="Times New Roman" w:hAnsi="Times New Roman" w:cs="Times New Roman"/>
          <w:b/>
          <w:sz w:val="28"/>
          <w:szCs w:val="28"/>
        </w:rPr>
        <w:t xml:space="preserve"> Е Ш Е Н И Е</w:t>
      </w:r>
    </w:p>
    <w:p w:rsidR="009B53F5" w:rsidRDefault="009B53F5" w:rsidP="009B53F5">
      <w:pPr>
        <w:jc w:val="center"/>
        <w:rPr>
          <w:b/>
          <w:sz w:val="28"/>
          <w:szCs w:val="28"/>
        </w:rPr>
      </w:pPr>
    </w:p>
    <w:p w:rsidR="005C6420" w:rsidRDefault="005C6420" w:rsidP="009B53F5">
      <w:pPr>
        <w:jc w:val="center"/>
        <w:rPr>
          <w:b/>
          <w:sz w:val="28"/>
          <w:szCs w:val="28"/>
        </w:rPr>
      </w:pPr>
    </w:p>
    <w:p w:rsidR="00310B91" w:rsidRDefault="009320EF" w:rsidP="009B53F5">
      <w:pPr>
        <w:rPr>
          <w:rFonts w:ascii="Times New Roman" w:hAnsi="Times New Roman" w:cs="Times New Roman"/>
          <w:sz w:val="28"/>
          <w:szCs w:val="28"/>
        </w:rPr>
      </w:pPr>
      <w:r>
        <w:rPr>
          <w:rFonts w:ascii="Times New Roman" w:hAnsi="Times New Roman" w:cs="Times New Roman"/>
          <w:sz w:val="28"/>
          <w:szCs w:val="28"/>
        </w:rPr>
        <w:t xml:space="preserve"> </w:t>
      </w:r>
      <w:r w:rsidR="00310B91">
        <w:rPr>
          <w:rFonts w:ascii="Times New Roman" w:hAnsi="Times New Roman" w:cs="Times New Roman"/>
          <w:sz w:val="28"/>
          <w:szCs w:val="28"/>
        </w:rPr>
        <w:t>______________</w:t>
      </w:r>
      <w:r w:rsidR="00E02B6A">
        <w:rPr>
          <w:rFonts w:ascii="Times New Roman" w:hAnsi="Times New Roman" w:cs="Times New Roman"/>
          <w:sz w:val="28"/>
          <w:szCs w:val="28"/>
        </w:rPr>
        <w:t xml:space="preserve"> </w:t>
      </w:r>
      <w:r w:rsidR="009B53F5" w:rsidRPr="00AB689E">
        <w:rPr>
          <w:rFonts w:ascii="Times New Roman" w:hAnsi="Times New Roman" w:cs="Times New Roman"/>
          <w:sz w:val="28"/>
          <w:szCs w:val="28"/>
        </w:rPr>
        <w:t xml:space="preserve"> 201</w:t>
      </w:r>
      <w:r w:rsidR="00E02B6A">
        <w:rPr>
          <w:rFonts w:ascii="Times New Roman" w:hAnsi="Times New Roman" w:cs="Times New Roman"/>
          <w:sz w:val="28"/>
          <w:szCs w:val="28"/>
        </w:rPr>
        <w:t>3</w:t>
      </w:r>
      <w:r w:rsidR="009B53F5" w:rsidRPr="00AB689E">
        <w:rPr>
          <w:rFonts w:ascii="Times New Roman" w:hAnsi="Times New Roman" w:cs="Times New Roman"/>
          <w:sz w:val="28"/>
          <w:szCs w:val="28"/>
        </w:rPr>
        <w:t xml:space="preserve"> г.                                      </w:t>
      </w:r>
      <w:r w:rsidR="00AB689E">
        <w:rPr>
          <w:rFonts w:ascii="Times New Roman" w:hAnsi="Times New Roman" w:cs="Times New Roman"/>
          <w:sz w:val="28"/>
          <w:szCs w:val="28"/>
        </w:rPr>
        <w:t xml:space="preserve">  </w:t>
      </w:r>
      <w:r>
        <w:rPr>
          <w:rFonts w:ascii="Times New Roman" w:hAnsi="Times New Roman" w:cs="Times New Roman"/>
          <w:sz w:val="28"/>
          <w:szCs w:val="28"/>
        </w:rPr>
        <w:t xml:space="preserve">   </w:t>
      </w:r>
      <w:r w:rsidR="00310B91">
        <w:rPr>
          <w:rFonts w:ascii="Times New Roman" w:hAnsi="Times New Roman" w:cs="Times New Roman"/>
          <w:sz w:val="28"/>
          <w:szCs w:val="28"/>
        </w:rPr>
        <w:t xml:space="preserve">    </w:t>
      </w:r>
      <w:r w:rsidR="009B53F5" w:rsidRPr="00AB689E">
        <w:rPr>
          <w:rFonts w:ascii="Times New Roman" w:hAnsi="Times New Roman" w:cs="Times New Roman"/>
          <w:sz w:val="28"/>
          <w:szCs w:val="28"/>
        </w:rPr>
        <w:t xml:space="preserve">№ </w:t>
      </w:r>
      <w:r w:rsidR="00310B91">
        <w:rPr>
          <w:rFonts w:ascii="Times New Roman" w:hAnsi="Times New Roman" w:cs="Times New Roman"/>
          <w:sz w:val="28"/>
          <w:szCs w:val="28"/>
        </w:rPr>
        <w:t>____</w:t>
      </w:r>
      <w:r w:rsidR="00AB689E">
        <w:rPr>
          <w:rFonts w:ascii="Times New Roman" w:hAnsi="Times New Roman" w:cs="Times New Roman"/>
          <w:sz w:val="28"/>
          <w:szCs w:val="28"/>
        </w:rPr>
        <w:t xml:space="preserve"> </w:t>
      </w:r>
    </w:p>
    <w:p w:rsidR="009B53F5" w:rsidRDefault="009B53F5" w:rsidP="009B53F5">
      <w:pPr>
        <w:rPr>
          <w:rFonts w:ascii="Times New Roman" w:hAnsi="Times New Roman" w:cs="Times New Roman"/>
          <w:sz w:val="28"/>
          <w:szCs w:val="28"/>
        </w:rPr>
      </w:pPr>
      <w:r w:rsidRPr="00AB689E">
        <w:rPr>
          <w:rFonts w:ascii="Times New Roman" w:hAnsi="Times New Roman" w:cs="Times New Roman"/>
          <w:sz w:val="28"/>
          <w:szCs w:val="28"/>
        </w:rPr>
        <w:t>х.</w:t>
      </w:r>
      <w:r w:rsidR="00310B91">
        <w:rPr>
          <w:rFonts w:ascii="Times New Roman" w:hAnsi="Times New Roman" w:cs="Times New Roman"/>
          <w:sz w:val="28"/>
          <w:szCs w:val="28"/>
        </w:rPr>
        <w:t xml:space="preserve"> </w:t>
      </w:r>
      <w:r w:rsidR="0080680E">
        <w:rPr>
          <w:rFonts w:ascii="Times New Roman" w:hAnsi="Times New Roman" w:cs="Times New Roman"/>
          <w:sz w:val="28"/>
          <w:szCs w:val="28"/>
        </w:rPr>
        <w:t>Братский</w:t>
      </w:r>
      <w:r w:rsidRPr="00AB689E">
        <w:rPr>
          <w:rFonts w:ascii="Times New Roman" w:hAnsi="Times New Roman" w:cs="Times New Roman"/>
          <w:sz w:val="28"/>
          <w:szCs w:val="28"/>
        </w:rPr>
        <w:t xml:space="preserve">                                </w:t>
      </w:r>
      <w:r w:rsidR="00AB689E">
        <w:rPr>
          <w:rFonts w:ascii="Times New Roman" w:hAnsi="Times New Roman" w:cs="Times New Roman"/>
          <w:sz w:val="28"/>
          <w:szCs w:val="28"/>
        </w:rPr>
        <w:t xml:space="preserve">        </w:t>
      </w:r>
      <w:r w:rsidR="0080680E">
        <w:rPr>
          <w:rFonts w:ascii="Times New Roman" w:hAnsi="Times New Roman" w:cs="Times New Roman"/>
          <w:sz w:val="28"/>
          <w:szCs w:val="28"/>
        </w:rPr>
        <w:t xml:space="preserve">           </w:t>
      </w:r>
      <w:r w:rsidR="00AB689E">
        <w:rPr>
          <w:rFonts w:ascii="Times New Roman" w:hAnsi="Times New Roman" w:cs="Times New Roman"/>
          <w:sz w:val="28"/>
          <w:szCs w:val="28"/>
        </w:rPr>
        <w:t xml:space="preserve">   </w:t>
      </w:r>
      <w:r w:rsidR="00310B91">
        <w:rPr>
          <w:rFonts w:ascii="Times New Roman" w:hAnsi="Times New Roman" w:cs="Times New Roman"/>
          <w:sz w:val="28"/>
          <w:szCs w:val="28"/>
        </w:rPr>
        <w:t>п</w:t>
      </w:r>
      <w:r w:rsidRPr="00AB689E">
        <w:rPr>
          <w:rFonts w:ascii="Times New Roman" w:hAnsi="Times New Roman" w:cs="Times New Roman"/>
          <w:sz w:val="28"/>
          <w:szCs w:val="28"/>
        </w:rPr>
        <w:t xml:space="preserve">ротокол № </w:t>
      </w:r>
      <w:r w:rsidR="00310B91">
        <w:rPr>
          <w:rFonts w:ascii="Times New Roman" w:hAnsi="Times New Roman" w:cs="Times New Roman"/>
          <w:sz w:val="28"/>
          <w:szCs w:val="28"/>
        </w:rPr>
        <w:t>____</w:t>
      </w:r>
    </w:p>
    <w:p w:rsidR="00AB689E" w:rsidRDefault="00AB689E" w:rsidP="009B53F5">
      <w:pPr>
        <w:rPr>
          <w:rFonts w:ascii="Times New Roman" w:hAnsi="Times New Roman" w:cs="Times New Roman"/>
          <w:sz w:val="28"/>
          <w:szCs w:val="28"/>
        </w:rPr>
      </w:pPr>
    </w:p>
    <w:p w:rsidR="005C6420" w:rsidRDefault="005C6420" w:rsidP="009B53F5">
      <w:pPr>
        <w:rPr>
          <w:rFonts w:ascii="Times New Roman" w:hAnsi="Times New Roman" w:cs="Times New Roman"/>
          <w:sz w:val="28"/>
          <w:szCs w:val="28"/>
        </w:rPr>
      </w:pPr>
    </w:p>
    <w:p w:rsidR="00F94C34" w:rsidRPr="00F94C34" w:rsidRDefault="00F94C34" w:rsidP="00F94C34">
      <w:pPr>
        <w:pStyle w:val="ConsPlusNormal"/>
        <w:widowControl/>
        <w:ind w:firstLine="0"/>
        <w:jc w:val="center"/>
        <w:outlineLvl w:val="1"/>
        <w:rPr>
          <w:rFonts w:ascii="Times New Roman" w:hAnsi="Times New Roman" w:cs="Times New Roman"/>
          <w:b/>
          <w:sz w:val="28"/>
          <w:szCs w:val="28"/>
        </w:rPr>
      </w:pPr>
      <w:r w:rsidRPr="00F94C34">
        <w:rPr>
          <w:rFonts w:ascii="Times New Roman" w:hAnsi="Times New Roman" w:cs="Times New Roman"/>
          <w:b/>
          <w:sz w:val="28"/>
          <w:szCs w:val="28"/>
        </w:rPr>
        <w:t xml:space="preserve"> Об утверждении Положения</w:t>
      </w:r>
    </w:p>
    <w:p w:rsidR="00F94C34" w:rsidRPr="00F94C34" w:rsidRDefault="00CA68F4" w:rsidP="00F94C34">
      <w:pPr>
        <w:pStyle w:val="ConsPlusNormal"/>
        <w:widowControl/>
        <w:ind w:firstLine="0"/>
        <w:jc w:val="center"/>
        <w:outlineLvl w:val="1"/>
        <w:rPr>
          <w:rFonts w:ascii="Times New Roman" w:hAnsi="Times New Roman" w:cs="Times New Roman"/>
          <w:b/>
          <w:sz w:val="28"/>
          <w:szCs w:val="28"/>
        </w:rPr>
      </w:pPr>
      <w:r w:rsidRPr="00CA68F4">
        <w:rPr>
          <w:rFonts w:ascii="Times New Roman" w:hAnsi="Times New Roman" w:cs="Times New Roman"/>
          <w:b/>
          <w:sz w:val="28"/>
          <w:szCs w:val="28"/>
        </w:rPr>
        <w:t xml:space="preserve">об объектах культурного наследия (памятниках истории и культуры) находящихся в собственности </w:t>
      </w:r>
      <w:r w:rsidR="0080680E">
        <w:rPr>
          <w:rFonts w:ascii="Times New Roman" w:hAnsi="Times New Roman" w:cs="Times New Roman"/>
          <w:b/>
          <w:sz w:val="28"/>
          <w:szCs w:val="28"/>
        </w:rPr>
        <w:t xml:space="preserve">Братского </w:t>
      </w:r>
      <w:r w:rsidRPr="00CA68F4">
        <w:rPr>
          <w:rFonts w:ascii="Times New Roman" w:hAnsi="Times New Roman" w:cs="Times New Roman"/>
          <w:b/>
          <w:sz w:val="28"/>
          <w:szCs w:val="28"/>
        </w:rPr>
        <w:t>сельского поселения Усть-Лабинского района</w:t>
      </w:r>
    </w:p>
    <w:p w:rsidR="005C6420" w:rsidRPr="005C6420" w:rsidRDefault="005C6420" w:rsidP="005C6420">
      <w:pPr>
        <w:jc w:val="center"/>
        <w:rPr>
          <w:rFonts w:ascii="Times New Roman" w:hAnsi="Times New Roman" w:cs="Times New Roman"/>
          <w:b/>
          <w:sz w:val="28"/>
          <w:szCs w:val="28"/>
        </w:rPr>
      </w:pPr>
    </w:p>
    <w:p w:rsidR="005C6420" w:rsidRPr="00AB689E" w:rsidRDefault="005C6420" w:rsidP="009B53F5">
      <w:pPr>
        <w:rPr>
          <w:rFonts w:ascii="Times New Roman" w:hAnsi="Times New Roman" w:cs="Times New Roman"/>
          <w:sz w:val="28"/>
          <w:szCs w:val="28"/>
        </w:rPr>
      </w:pPr>
    </w:p>
    <w:p w:rsidR="00F27517" w:rsidRPr="00E26DC6" w:rsidRDefault="00F27517" w:rsidP="00E26DC6">
      <w:pPr>
        <w:pStyle w:val="ConsPlusNormal"/>
        <w:widowControl/>
        <w:jc w:val="both"/>
        <w:outlineLvl w:val="1"/>
        <w:rPr>
          <w:rFonts w:ascii="Times New Roman" w:hAnsi="Times New Roman" w:cs="Times New Roman"/>
          <w:sz w:val="28"/>
          <w:szCs w:val="28"/>
        </w:rPr>
      </w:pPr>
      <w:proofErr w:type="gramStart"/>
      <w:r w:rsidRPr="00E26DC6">
        <w:rPr>
          <w:rFonts w:ascii="Times New Roman" w:hAnsi="Times New Roman" w:cs="Times New Roman"/>
          <w:sz w:val="28"/>
          <w:szCs w:val="28"/>
        </w:rPr>
        <w:t xml:space="preserve">В соответствии </w:t>
      </w:r>
      <w:r w:rsidR="00310B91" w:rsidRPr="00E26DC6">
        <w:rPr>
          <w:rFonts w:ascii="Times New Roman" w:hAnsi="Times New Roman" w:cs="Times New Roman"/>
          <w:sz w:val="28"/>
          <w:szCs w:val="28"/>
        </w:rPr>
        <w:t>с</w:t>
      </w:r>
      <w:r w:rsidR="00AB689E" w:rsidRPr="00E26DC6">
        <w:rPr>
          <w:rFonts w:ascii="Times New Roman" w:hAnsi="Times New Roman" w:cs="Times New Roman"/>
          <w:sz w:val="28"/>
          <w:szCs w:val="28"/>
        </w:rPr>
        <w:t xml:space="preserve"> </w:t>
      </w:r>
      <w:r w:rsidR="00E26DC6" w:rsidRPr="00E26DC6">
        <w:rPr>
          <w:rFonts w:ascii="Times New Roman" w:hAnsi="Times New Roman" w:cs="Times New Roman"/>
          <w:sz w:val="28"/>
          <w:szCs w:val="28"/>
        </w:rPr>
        <w:t xml:space="preserve"> Федеральным законом </w:t>
      </w:r>
      <w:r w:rsidR="00E26DC6">
        <w:rPr>
          <w:rFonts w:ascii="Times New Roman" w:hAnsi="Times New Roman" w:cs="Times New Roman"/>
          <w:sz w:val="28"/>
          <w:szCs w:val="28"/>
        </w:rPr>
        <w:t xml:space="preserve">от 06 октября </w:t>
      </w:r>
      <w:r w:rsidR="00E26DC6" w:rsidRPr="00E26DC6">
        <w:rPr>
          <w:rFonts w:ascii="Times New Roman" w:hAnsi="Times New Roman" w:cs="Times New Roman"/>
          <w:sz w:val="28"/>
          <w:szCs w:val="28"/>
        </w:rPr>
        <w:t>2003</w:t>
      </w:r>
      <w:r w:rsidR="005B41E8">
        <w:rPr>
          <w:rFonts w:ascii="Times New Roman" w:hAnsi="Times New Roman" w:cs="Times New Roman"/>
          <w:sz w:val="28"/>
          <w:szCs w:val="28"/>
        </w:rPr>
        <w:t xml:space="preserve"> года </w:t>
      </w:r>
      <w:r w:rsidR="00E26DC6" w:rsidRPr="00E26DC6">
        <w:rPr>
          <w:rFonts w:ascii="Times New Roman" w:hAnsi="Times New Roman" w:cs="Times New Roman"/>
          <w:sz w:val="28"/>
          <w:szCs w:val="28"/>
        </w:rPr>
        <w:t xml:space="preserve"> №</w:t>
      </w:r>
      <w:r w:rsidR="00E26DC6">
        <w:rPr>
          <w:rFonts w:ascii="Times New Roman" w:hAnsi="Times New Roman" w:cs="Times New Roman"/>
          <w:sz w:val="28"/>
          <w:szCs w:val="28"/>
        </w:rPr>
        <w:t xml:space="preserve"> </w:t>
      </w:r>
      <w:r w:rsidR="00E26DC6" w:rsidRPr="00E26DC6">
        <w:rPr>
          <w:rFonts w:ascii="Times New Roman" w:hAnsi="Times New Roman" w:cs="Times New Roman"/>
          <w:sz w:val="28"/>
          <w:szCs w:val="28"/>
        </w:rPr>
        <w:t>131-ФЗ «Об общих принципах организации местного самоуправления в Российской Федерации</w:t>
      </w:r>
      <w:r w:rsidR="00E26DC6">
        <w:rPr>
          <w:rFonts w:ascii="Times New Roman" w:hAnsi="Times New Roman" w:cs="Times New Roman"/>
          <w:sz w:val="28"/>
          <w:szCs w:val="28"/>
        </w:rPr>
        <w:t xml:space="preserve">», Федеральным законом от 25 июня </w:t>
      </w:r>
      <w:r w:rsidR="00E26DC6" w:rsidRPr="00E26DC6">
        <w:rPr>
          <w:rFonts w:ascii="Times New Roman" w:hAnsi="Times New Roman" w:cs="Times New Roman"/>
          <w:sz w:val="28"/>
          <w:szCs w:val="28"/>
        </w:rPr>
        <w:t>2002</w:t>
      </w:r>
      <w:r w:rsidR="005B41E8">
        <w:rPr>
          <w:rFonts w:ascii="Times New Roman" w:hAnsi="Times New Roman" w:cs="Times New Roman"/>
          <w:sz w:val="28"/>
          <w:szCs w:val="28"/>
        </w:rPr>
        <w:t xml:space="preserve"> года </w:t>
      </w:r>
      <w:r w:rsidR="00E26DC6" w:rsidRPr="00E26DC6">
        <w:rPr>
          <w:rFonts w:ascii="Times New Roman" w:hAnsi="Times New Roman" w:cs="Times New Roman"/>
          <w:sz w:val="28"/>
          <w:szCs w:val="28"/>
        </w:rPr>
        <w:t xml:space="preserve"> №</w:t>
      </w:r>
      <w:r w:rsidR="00E26DC6">
        <w:rPr>
          <w:rFonts w:ascii="Times New Roman" w:hAnsi="Times New Roman" w:cs="Times New Roman"/>
          <w:sz w:val="28"/>
          <w:szCs w:val="28"/>
        </w:rPr>
        <w:t xml:space="preserve"> </w:t>
      </w:r>
      <w:r w:rsidR="00E26DC6" w:rsidRPr="00E26DC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 Постановлением Правительств</w:t>
      </w:r>
      <w:r w:rsidR="005B41E8">
        <w:rPr>
          <w:rFonts w:ascii="Times New Roman" w:hAnsi="Times New Roman" w:cs="Times New Roman"/>
          <w:sz w:val="28"/>
          <w:szCs w:val="28"/>
        </w:rPr>
        <w:t xml:space="preserve">а Российской Федерации от 26 апреля </w:t>
      </w:r>
      <w:r w:rsidR="00E26DC6" w:rsidRPr="00E26DC6">
        <w:rPr>
          <w:rFonts w:ascii="Times New Roman" w:hAnsi="Times New Roman" w:cs="Times New Roman"/>
          <w:sz w:val="28"/>
          <w:szCs w:val="28"/>
        </w:rPr>
        <w:t>2008</w:t>
      </w:r>
      <w:r w:rsidR="005B41E8">
        <w:rPr>
          <w:rFonts w:ascii="Times New Roman" w:hAnsi="Times New Roman" w:cs="Times New Roman"/>
          <w:sz w:val="28"/>
          <w:szCs w:val="28"/>
        </w:rPr>
        <w:t xml:space="preserve"> года </w:t>
      </w:r>
      <w:r w:rsidR="00E26DC6" w:rsidRPr="00E26DC6">
        <w:rPr>
          <w:rFonts w:ascii="Times New Roman" w:hAnsi="Times New Roman" w:cs="Times New Roman"/>
          <w:sz w:val="28"/>
          <w:szCs w:val="28"/>
        </w:rPr>
        <w:t xml:space="preserve"> №</w:t>
      </w:r>
      <w:r w:rsidR="005B41E8">
        <w:rPr>
          <w:rFonts w:ascii="Times New Roman" w:hAnsi="Times New Roman" w:cs="Times New Roman"/>
          <w:sz w:val="28"/>
          <w:szCs w:val="28"/>
        </w:rPr>
        <w:t xml:space="preserve"> </w:t>
      </w:r>
      <w:r w:rsidR="00E26DC6" w:rsidRPr="00E26DC6">
        <w:rPr>
          <w:rFonts w:ascii="Times New Roman" w:hAnsi="Times New Roman" w:cs="Times New Roman"/>
          <w:sz w:val="28"/>
          <w:szCs w:val="28"/>
        </w:rPr>
        <w:t>315 «Об утверждении Положения о зонах охраны объектов культурного наследия (памятников истории</w:t>
      </w:r>
      <w:proofErr w:type="gramEnd"/>
      <w:r w:rsidR="00E26DC6" w:rsidRPr="00E26DC6">
        <w:rPr>
          <w:rFonts w:ascii="Times New Roman" w:hAnsi="Times New Roman" w:cs="Times New Roman"/>
          <w:sz w:val="28"/>
          <w:szCs w:val="28"/>
        </w:rPr>
        <w:t xml:space="preserve"> и культуры) народов Российской Федерации</w:t>
      </w:r>
      <w:r w:rsidR="005B41E8">
        <w:rPr>
          <w:rFonts w:ascii="Times New Roman" w:hAnsi="Times New Roman" w:cs="Times New Roman"/>
          <w:sz w:val="28"/>
          <w:szCs w:val="28"/>
        </w:rPr>
        <w:t>»</w:t>
      </w:r>
      <w:r w:rsidR="00AB689E" w:rsidRPr="00E26DC6">
        <w:rPr>
          <w:rFonts w:ascii="Times New Roman" w:hAnsi="Times New Roman" w:cs="Times New Roman"/>
          <w:sz w:val="28"/>
          <w:szCs w:val="28"/>
        </w:rPr>
        <w:t xml:space="preserve">, Совет </w:t>
      </w:r>
      <w:r w:rsidR="0080680E">
        <w:rPr>
          <w:rFonts w:ascii="Times New Roman" w:hAnsi="Times New Roman" w:cs="Times New Roman"/>
          <w:sz w:val="28"/>
          <w:szCs w:val="28"/>
        </w:rPr>
        <w:t xml:space="preserve">Братского </w:t>
      </w:r>
      <w:r w:rsidR="00AB689E" w:rsidRPr="00E26DC6">
        <w:rPr>
          <w:rFonts w:ascii="Times New Roman" w:hAnsi="Times New Roman" w:cs="Times New Roman"/>
          <w:sz w:val="28"/>
          <w:szCs w:val="28"/>
        </w:rPr>
        <w:t xml:space="preserve">сельского поселения Усть-Лабинского района </w:t>
      </w:r>
      <w:r w:rsidRPr="00E26DC6">
        <w:rPr>
          <w:rFonts w:ascii="Times New Roman" w:hAnsi="Times New Roman" w:cs="Times New Roman"/>
          <w:sz w:val="28"/>
          <w:szCs w:val="28"/>
        </w:rPr>
        <w:t xml:space="preserve"> </w:t>
      </w:r>
      <w:proofErr w:type="spellStart"/>
      <w:proofErr w:type="gramStart"/>
      <w:r w:rsidRPr="00E26DC6">
        <w:rPr>
          <w:rFonts w:ascii="Times New Roman" w:hAnsi="Times New Roman" w:cs="Times New Roman"/>
          <w:sz w:val="28"/>
          <w:szCs w:val="28"/>
        </w:rPr>
        <w:t>р</w:t>
      </w:r>
      <w:proofErr w:type="spellEnd"/>
      <w:proofErr w:type="gramEnd"/>
      <w:r w:rsidR="00AB689E" w:rsidRPr="00E26DC6">
        <w:rPr>
          <w:rFonts w:ascii="Times New Roman" w:hAnsi="Times New Roman" w:cs="Times New Roman"/>
          <w:sz w:val="28"/>
          <w:szCs w:val="28"/>
        </w:rPr>
        <w:t xml:space="preserve"> </w:t>
      </w:r>
      <w:r w:rsidRPr="00E26DC6">
        <w:rPr>
          <w:rFonts w:ascii="Times New Roman" w:hAnsi="Times New Roman" w:cs="Times New Roman"/>
          <w:sz w:val="28"/>
          <w:szCs w:val="28"/>
        </w:rPr>
        <w:t>е</w:t>
      </w:r>
      <w:r w:rsidR="00AB689E" w:rsidRPr="00E26DC6">
        <w:rPr>
          <w:rFonts w:ascii="Times New Roman" w:hAnsi="Times New Roman" w:cs="Times New Roman"/>
          <w:sz w:val="28"/>
          <w:szCs w:val="28"/>
        </w:rPr>
        <w:t xml:space="preserve"> </w:t>
      </w:r>
      <w:proofErr w:type="spellStart"/>
      <w:r w:rsidRPr="00E26DC6">
        <w:rPr>
          <w:rFonts w:ascii="Times New Roman" w:hAnsi="Times New Roman" w:cs="Times New Roman"/>
          <w:sz w:val="28"/>
          <w:szCs w:val="28"/>
        </w:rPr>
        <w:t>ш</w:t>
      </w:r>
      <w:proofErr w:type="spellEnd"/>
      <w:r w:rsidR="00AB689E" w:rsidRPr="00E26DC6">
        <w:rPr>
          <w:rFonts w:ascii="Times New Roman" w:hAnsi="Times New Roman" w:cs="Times New Roman"/>
          <w:sz w:val="28"/>
          <w:szCs w:val="28"/>
        </w:rPr>
        <w:t xml:space="preserve"> </w:t>
      </w:r>
      <w:r w:rsidRPr="00E26DC6">
        <w:rPr>
          <w:rFonts w:ascii="Times New Roman" w:hAnsi="Times New Roman" w:cs="Times New Roman"/>
          <w:sz w:val="28"/>
          <w:szCs w:val="28"/>
        </w:rPr>
        <w:t>и</w:t>
      </w:r>
      <w:r w:rsidR="00AB689E" w:rsidRPr="00E26DC6">
        <w:rPr>
          <w:rFonts w:ascii="Times New Roman" w:hAnsi="Times New Roman" w:cs="Times New Roman"/>
          <w:sz w:val="28"/>
          <w:szCs w:val="28"/>
        </w:rPr>
        <w:t xml:space="preserve"> л</w:t>
      </w:r>
      <w:r w:rsidRPr="00E26DC6">
        <w:rPr>
          <w:rFonts w:ascii="Times New Roman" w:hAnsi="Times New Roman" w:cs="Times New Roman"/>
          <w:sz w:val="28"/>
          <w:szCs w:val="28"/>
        </w:rPr>
        <w:t>:</w:t>
      </w:r>
    </w:p>
    <w:p w:rsidR="0028602B" w:rsidRPr="00F94C34" w:rsidRDefault="0080680E" w:rsidP="0080680E">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310B91" w:rsidRPr="00F94C34">
        <w:rPr>
          <w:rFonts w:ascii="Times New Roman" w:hAnsi="Times New Roman" w:cs="Times New Roman"/>
          <w:sz w:val="28"/>
          <w:szCs w:val="28"/>
        </w:rPr>
        <w:t>Утвердить</w:t>
      </w:r>
      <w:r w:rsidR="00F94C34" w:rsidRPr="00F94C34">
        <w:rPr>
          <w:rFonts w:ascii="Times New Roman" w:hAnsi="Times New Roman" w:cs="Times New Roman"/>
          <w:sz w:val="28"/>
          <w:szCs w:val="28"/>
        </w:rPr>
        <w:t xml:space="preserve"> Положение </w:t>
      </w:r>
      <w:r w:rsidR="00CA68F4" w:rsidRPr="00CA68F4">
        <w:rPr>
          <w:rFonts w:ascii="Times New Roman" w:hAnsi="Times New Roman" w:cs="Times New Roman"/>
          <w:sz w:val="28"/>
          <w:szCs w:val="28"/>
        </w:rPr>
        <w:t xml:space="preserve">об объектах культурного наследия (памятниках истории и культуры) находящихся в собственности </w:t>
      </w:r>
      <w:r>
        <w:rPr>
          <w:rFonts w:ascii="Times New Roman" w:hAnsi="Times New Roman" w:cs="Times New Roman"/>
          <w:sz w:val="28"/>
          <w:szCs w:val="28"/>
        </w:rPr>
        <w:t xml:space="preserve">Братского </w:t>
      </w:r>
      <w:r w:rsidR="00CA68F4" w:rsidRPr="00CA68F4">
        <w:rPr>
          <w:rFonts w:ascii="Times New Roman" w:hAnsi="Times New Roman" w:cs="Times New Roman"/>
          <w:sz w:val="28"/>
          <w:szCs w:val="28"/>
        </w:rPr>
        <w:t>сельского поселения Усть-Лабинского района</w:t>
      </w:r>
      <w:r w:rsidR="00310B91" w:rsidRPr="00CA68F4">
        <w:rPr>
          <w:rFonts w:ascii="Times New Roman" w:hAnsi="Times New Roman" w:cs="Times New Roman"/>
          <w:sz w:val="28"/>
          <w:szCs w:val="28"/>
        </w:rPr>
        <w:t>,</w:t>
      </w:r>
      <w:r w:rsidR="00310B91" w:rsidRPr="00F94C34">
        <w:rPr>
          <w:rFonts w:ascii="Times New Roman" w:hAnsi="Times New Roman" w:cs="Times New Roman"/>
          <w:sz w:val="28"/>
          <w:szCs w:val="28"/>
        </w:rPr>
        <w:t xml:space="preserve"> согласно приложени</w:t>
      </w:r>
      <w:r w:rsidR="00F94C34">
        <w:rPr>
          <w:rFonts w:ascii="Times New Roman" w:hAnsi="Times New Roman" w:cs="Times New Roman"/>
          <w:sz w:val="28"/>
          <w:szCs w:val="28"/>
        </w:rPr>
        <w:t>ю</w:t>
      </w:r>
      <w:r w:rsidR="00310B91" w:rsidRPr="00F94C34">
        <w:rPr>
          <w:rFonts w:ascii="Times New Roman" w:hAnsi="Times New Roman" w:cs="Times New Roman"/>
          <w:sz w:val="28"/>
          <w:szCs w:val="28"/>
        </w:rPr>
        <w:t>.</w:t>
      </w:r>
    </w:p>
    <w:p w:rsidR="00310B91" w:rsidRDefault="0080680E" w:rsidP="0080680E">
      <w:pPr>
        <w:ind w:firstLine="567"/>
        <w:jc w:val="both"/>
        <w:rPr>
          <w:rFonts w:ascii="Times New Roman" w:hAnsi="Times New Roman" w:cs="Times New Roman"/>
          <w:sz w:val="28"/>
          <w:szCs w:val="28"/>
        </w:rPr>
      </w:pPr>
      <w:r>
        <w:rPr>
          <w:rFonts w:ascii="Times New Roman" w:hAnsi="Times New Roman" w:cs="Times New Roman"/>
          <w:sz w:val="28"/>
          <w:szCs w:val="28"/>
        </w:rPr>
        <w:t>2.</w:t>
      </w:r>
      <w:r w:rsidR="00310B91">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 xml:space="preserve">Братского </w:t>
      </w:r>
      <w:r w:rsidR="00310B91">
        <w:rPr>
          <w:rFonts w:ascii="Times New Roman" w:hAnsi="Times New Roman" w:cs="Times New Roman"/>
          <w:sz w:val="28"/>
          <w:szCs w:val="28"/>
        </w:rPr>
        <w:t>сельского поселения Усть-Лабинского района (</w:t>
      </w:r>
      <w:proofErr w:type="spellStart"/>
      <w:r>
        <w:rPr>
          <w:rFonts w:ascii="Times New Roman" w:hAnsi="Times New Roman" w:cs="Times New Roman"/>
          <w:sz w:val="28"/>
          <w:szCs w:val="28"/>
        </w:rPr>
        <w:t>Кадубинская</w:t>
      </w:r>
      <w:proofErr w:type="spellEnd"/>
      <w:r w:rsidR="00310B91">
        <w:rPr>
          <w:rFonts w:ascii="Times New Roman" w:hAnsi="Times New Roman" w:cs="Times New Roman"/>
          <w:sz w:val="28"/>
          <w:szCs w:val="28"/>
        </w:rPr>
        <w:t>) обнародовать настоящее решение.</w:t>
      </w:r>
    </w:p>
    <w:p w:rsidR="00310B91" w:rsidRDefault="0080680E" w:rsidP="0080680E">
      <w:pPr>
        <w:ind w:firstLine="567"/>
        <w:jc w:val="both"/>
        <w:rPr>
          <w:rFonts w:ascii="Times New Roman" w:hAnsi="Times New Roman" w:cs="Times New Roman"/>
          <w:sz w:val="28"/>
          <w:szCs w:val="28"/>
        </w:rPr>
      </w:pPr>
      <w:r>
        <w:rPr>
          <w:rFonts w:ascii="Times New Roman" w:hAnsi="Times New Roman" w:cs="Times New Roman"/>
          <w:sz w:val="28"/>
          <w:szCs w:val="28"/>
        </w:rPr>
        <w:t>3.</w:t>
      </w:r>
      <w:r w:rsidR="00310B91">
        <w:rPr>
          <w:rFonts w:ascii="Times New Roman" w:hAnsi="Times New Roman" w:cs="Times New Roman"/>
          <w:sz w:val="28"/>
          <w:szCs w:val="28"/>
        </w:rPr>
        <w:t xml:space="preserve">Специалисту общего отдела администрации </w:t>
      </w:r>
      <w:r>
        <w:rPr>
          <w:rFonts w:ascii="Times New Roman" w:hAnsi="Times New Roman" w:cs="Times New Roman"/>
          <w:sz w:val="28"/>
          <w:szCs w:val="28"/>
        </w:rPr>
        <w:t xml:space="preserve">Братского </w:t>
      </w:r>
      <w:r w:rsidR="00310B91">
        <w:rPr>
          <w:rFonts w:ascii="Times New Roman" w:hAnsi="Times New Roman" w:cs="Times New Roman"/>
          <w:sz w:val="28"/>
          <w:szCs w:val="28"/>
        </w:rPr>
        <w:t>сельского поселения Усть-Лабинского района  (</w:t>
      </w:r>
      <w:proofErr w:type="spellStart"/>
      <w:r>
        <w:rPr>
          <w:rFonts w:ascii="Times New Roman" w:hAnsi="Times New Roman" w:cs="Times New Roman"/>
          <w:sz w:val="28"/>
          <w:szCs w:val="28"/>
        </w:rPr>
        <w:t>Кадубинская</w:t>
      </w:r>
      <w:proofErr w:type="spellEnd"/>
      <w:r w:rsidR="00310B91">
        <w:rPr>
          <w:rFonts w:ascii="Times New Roman" w:hAnsi="Times New Roman" w:cs="Times New Roman"/>
          <w:sz w:val="28"/>
          <w:szCs w:val="28"/>
        </w:rPr>
        <w:t xml:space="preserve">) </w:t>
      </w:r>
      <w:proofErr w:type="gramStart"/>
      <w:r w:rsidR="00310B91">
        <w:rPr>
          <w:rFonts w:ascii="Times New Roman" w:hAnsi="Times New Roman" w:cs="Times New Roman"/>
          <w:sz w:val="28"/>
          <w:szCs w:val="28"/>
        </w:rPr>
        <w:t>разместить</w:t>
      </w:r>
      <w:proofErr w:type="gramEnd"/>
      <w:r w:rsidR="00310B91">
        <w:rPr>
          <w:rFonts w:ascii="Times New Roman" w:hAnsi="Times New Roman" w:cs="Times New Roman"/>
          <w:sz w:val="28"/>
          <w:szCs w:val="28"/>
        </w:rPr>
        <w:t xml:space="preserve"> настоящее решение на официальном сайте </w:t>
      </w:r>
      <w:r>
        <w:rPr>
          <w:rFonts w:ascii="Times New Roman" w:hAnsi="Times New Roman" w:cs="Times New Roman"/>
          <w:sz w:val="28"/>
          <w:szCs w:val="28"/>
        </w:rPr>
        <w:t xml:space="preserve">Братского </w:t>
      </w:r>
      <w:r w:rsidR="00310B91">
        <w:rPr>
          <w:rFonts w:ascii="Times New Roman" w:hAnsi="Times New Roman" w:cs="Times New Roman"/>
          <w:sz w:val="28"/>
          <w:szCs w:val="28"/>
        </w:rPr>
        <w:t xml:space="preserve">сельского поселения Усть-Лабинского района. </w:t>
      </w:r>
    </w:p>
    <w:p w:rsidR="0080680E" w:rsidRDefault="0080680E" w:rsidP="0080680E">
      <w:pPr>
        <w:ind w:firstLine="567"/>
        <w:jc w:val="both"/>
        <w:rPr>
          <w:rFonts w:ascii="Times New Roman" w:hAnsi="Times New Roman" w:cs="Times New Roman"/>
          <w:sz w:val="28"/>
          <w:szCs w:val="28"/>
        </w:rPr>
      </w:pPr>
      <w:r>
        <w:rPr>
          <w:rFonts w:ascii="Times New Roman" w:hAnsi="Times New Roman" w:cs="Times New Roman"/>
          <w:sz w:val="28"/>
          <w:szCs w:val="28"/>
        </w:rPr>
        <w:t>4.</w:t>
      </w:r>
      <w:proofErr w:type="gramStart"/>
      <w:r w:rsidR="00310B91">
        <w:rPr>
          <w:rFonts w:ascii="Times New Roman" w:hAnsi="Times New Roman" w:cs="Times New Roman"/>
          <w:sz w:val="28"/>
          <w:szCs w:val="28"/>
        </w:rPr>
        <w:t>Контроль за</w:t>
      </w:r>
      <w:proofErr w:type="gramEnd"/>
      <w:r w:rsidR="00310B91">
        <w:rPr>
          <w:rFonts w:ascii="Times New Roman" w:hAnsi="Times New Roman" w:cs="Times New Roman"/>
          <w:sz w:val="28"/>
          <w:szCs w:val="28"/>
        </w:rPr>
        <w:t xml:space="preserve"> исполнением настоящего решения возложить на главу </w:t>
      </w:r>
      <w:r>
        <w:rPr>
          <w:rFonts w:ascii="Times New Roman" w:hAnsi="Times New Roman" w:cs="Times New Roman"/>
          <w:sz w:val="28"/>
          <w:szCs w:val="28"/>
        </w:rPr>
        <w:t xml:space="preserve">Братского </w:t>
      </w:r>
      <w:r w:rsidR="00310B91">
        <w:rPr>
          <w:rFonts w:ascii="Times New Roman" w:hAnsi="Times New Roman" w:cs="Times New Roman"/>
          <w:sz w:val="28"/>
          <w:szCs w:val="28"/>
        </w:rPr>
        <w:t xml:space="preserve">сельского поселения Усть-Лабинского района </w:t>
      </w:r>
      <w:r>
        <w:rPr>
          <w:rFonts w:ascii="Times New Roman" w:hAnsi="Times New Roman" w:cs="Times New Roman"/>
          <w:sz w:val="28"/>
          <w:szCs w:val="28"/>
        </w:rPr>
        <w:t>Г.М. Павлова.</w:t>
      </w:r>
    </w:p>
    <w:p w:rsidR="00AB689E" w:rsidRPr="00310B91" w:rsidRDefault="0080680E" w:rsidP="0080680E">
      <w:pPr>
        <w:ind w:firstLine="567"/>
        <w:jc w:val="both"/>
        <w:rPr>
          <w:rFonts w:ascii="Times New Roman" w:hAnsi="Times New Roman" w:cs="Times New Roman"/>
          <w:sz w:val="28"/>
          <w:szCs w:val="28"/>
        </w:rPr>
      </w:pPr>
      <w:r>
        <w:rPr>
          <w:rFonts w:ascii="Times New Roman" w:hAnsi="Times New Roman" w:cs="Times New Roman"/>
          <w:sz w:val="28"/>
          <w:szCs w:val="28"/>
        </w:rPr>
        <w:t>5.</w:t>
      </w:r>
      <w:r w:rsidR="009320EF" w:rsidRPr="00310B91">
        <w:rPr>
          <w:rFonts w:ascii="Times New Roman" w:hAnsi="Times New Roman" w:cs="Times New Roman"/>
          <w:sz w:val="28"/>
          <w:szCs w:val="28"/>
        </w:rPr>
        <w:t>Настоящее решение в</w:t>
      </w:r>
      <w:r w:rsidR="00AB689E" w:rsidRPr="00310B91">
        <w:rPr>
          <w:rFonts w:ascii="Times New Roman" w:hAnsi="Times New Roman" w:cs="Times New Roman"/>
          <w:sz w:val="28"/>
          <w:szCs w:val="28"/>
        </w:rPr>
        <w:t>ступает в силу со дня его обнародования.</w:t>
      </w:r>
    </w:p>
    <w:p w:rsidR="00F27517" w:rsidRPr="00AB689E" w:rsidRDefault="00F27517" w:rsidP="0080680E">
      <w:pPr>
        <w:ind w:left="720"/>
        <w:jc w:val="both"/>
        <w:rPr>
          <w:rFonts w:ascii="Times New Roman" w:hAnsi="Times New Roman" w:cs="Times New Roman"/>
          <w:sz w:val="28"/>
          <w:szCs w:val="28"/>
        </w:rPr>
      </w:pPr>
    </w:p>
    <w:p w:rsidR="00F27517" w:rsidRPr="00AB689E" w:rsidRDefault="00F27517" w:rsidP="0080680E">
      <w:pPr>
        <w:ind w:left="720"/>
        <w:jc w:val="both"/>
        <w:rPr>
          <w:rFonts w:ascii="Times New Roman" w:hAnsi="Times New Roman" w:cs="Times New Roman"/>
          <w:sz w:val="28"/>
          <w:szCs w:val="28"/>
        </w:rPr>
      </w:pPr>
    </w:p>
    <w:p w:rsidR="0080680E" w:rsidRDefault="00AB689E" w:rsidP="0080680E">
      <w:pPr>
        <w:jc w:val="both"/>
        <w:rPr>
          <w:rFonts w:ascii="Times New Roman" w:hAnsi="Times New Roman" w:cs="Times New Roman"/>
          <w:sz w:val="28"/>
          <w:szCs w:val="28"/>
        </w:rPr>
      </w:pPr>
      <w:r w:rsidRPr="00AB689E">
        <w:rPr>
          <w:rFonts w:ascii="Times New Roman" w:hAnsi="Times New Roman" w:cs="Times New Roman"/>
          <w:sz w:val="28"/>
          <w:szCs w:val="28"/>
        </w:rPr>
        <w:t xml:space="preserve">Глава </w:t>
      </w:r>
      <w:r w:rsidR="0080680E">
        <w:rPr>
          <w:rFonts w:ascii="Times New Roman" w:hAnsi="Times New Roman" w:cs="Times New Roman"/>
          <w:sz w:val="28"/>
          <w:szCs w:val="28"/>
        </w:rPr>
        <w:t xml:space="preserve">Братского </w:t>
      </w:r>
      <w:r w:rsidRPr="00AB689E">
        <w:rPr>
          <w:rFonts w:ascii="Times New Roman" w:hAnsi="Times New Roman" w:cs="Times New Roman"/>
          <w:sz w:val="28"/>
          <w:szCs w:val="28"/>
        </w:rPr>
        <w:t>сельского</w:t>
      </w:r>
      <w:r w:rsidR="0080680E">
        <w:rPr>
          <w:rFonts w:ascii="Times New Roman" w:hAnsi="Times New Roman" w:cs="Times New Roman"/>
          <w:sz w:val="28"/>
          <w:szCs w:val="28"/>
        </w:rPr>
        <w:t xml:space="preserve"> </w:t>
      </w:r>
      <w:r>
        <w:rPr>
          <w:rFonts w:ascii="Times New Roman" w:hAnsi="Times New Roman" w:cs="Times New Roman"/>
          <w:sz w:val="28"/>
          <w:szCs w:val="28"/>
        </w:rPr>
        <w:t>п</w:t>
      </w:r>
      <w:r w:rsidRPr="00AB689E">
        <w:rPr>
          <w:rFonts w:ascii="Times New Roman" w:hAnsi="Times New Roman" w:cs="Times New Roman"/>
          <w:sz w:val="28"/>
          <w:szCs w:val="28"/>
        </w:rPr>
        <w:t xml:space="preserve">оселения </w:t>
      </w:r>
    </w:p>
    <w:p w:rsidR="00AB689E" w:rsidRPr="00AB689E" w:rsidRDefault="00AB689E" w:rsidP="0080680E">
      <w:pPr>
        <w:jc w:val="both"/>
        <w:rPr>
          <w:rFonts w:ascii="Times New Roman" w:hAnsi="Times New Roman" w:cs="Times New Roman"/>
          <w:sz w:val="28"/>
          <w:szCs w:val="28"/>
        </w:rPr>
      </w:pPr>
      <w:r w:rsidRPr="00AB689E">
        <w:rPr>
          <w:rFonts w:ascii="Times New Roman" w:hAnsi="Times New Roman" w:cs="Times New Roman"/>
          <w:sz w:val="28"/>
          <w:szCs w:val="28"/>
        </w:rPr>
        <w:t xml:space="preserve">Усть-Лабинского района </w:t>
      </w:r>
      <w:r>
        <w:rPr>
          <w:rFonts w:ascii="Times New Roman" w:hAnsi="Times New Roman" w:cs="Times New Roman"/>
          <w:sz w:val="28"/>
          <w:szCs w:val="28"/>
        </w:rPr>
        <w:t xml:space="preserve">                     </w:t>
      </w:r>
      <w:r w:rsidR="0080680E">
        <w:rPr>
          <w:rFonts w:ascii="Times New Roman" w:hAnsi="Times New Roman" w:cs="Times New Roman"/>
          <w:sz w:val="28"/>
          <w:szCs w:val="28"/>
        </w:rPr>
        <w:t xml:space="preserve">                    </w:t>
      </w:r>
      <w:r>
        <w:rPr>
          <w:rFonts w:ascii="Times New Roman" w:hAnsi="Times New Roman" w:cs="Times New Roman"/>
          <w:sz w:val="28"/>
          <w:szCs w:val="28"/>
        </w:rPr>
        <w:t xml:space="preserve"> </w:t>
      </w:r>
      <w:r w:rsidR="0080680E">
        <w:rPr>
          <w:rFonts w:ascii="Times New Roman" w:hAnsi="Times New Roman" w:cs="Times New Roman"/>
          <w:sz w:val="28"/>
          <w:szCs w:val="28"/>
        </w:rPr>
        <w:t xml:space="preserve">  Г.М.Павлова</w:t>
      </w:r>
    </w:p>
    <w:p w:rsidR="001C07BF" w:rsidRDefault="001C07BF" w:rsidP="00310B91">
      <w:pPr>
        <w:ind w:firstLine="720"/>
        <w:jc w:val="right"/>
        <w:rPr>
          <w:rFonts w:ascii="Times New Roman" w:hAnsi="Times New Roman" w:cs="Times New Roman"/>
          <w:sz w:val="28"/>
          <w:szCs w:val="28"/>
        </w:rPr>
      </w:pPr>
    </w:p>
    <w:p w:rsidR="001C07BF" w:rsidRDefault="001C07BF" w:rsidP="00310B91">
      <w:pPr>
        <w:ind w:firstLine="720"/>
        <w:jc w:val="right"/>
        <w:rPr>
          <w:rFonts w:ascii="Times New Roman" w:hAnsi="Times New Roman" w:cs="Times New Roman"/>
          <w:sz w:val="28"/>
          <w:szCs w:val="28"/>
        </w:rPr>
      </w:pPr>
    </w:p>
    <w:p w:rsidR="001C07BF" w:rsidRDefault="001C07BF" w:rsidP="00310B91">
      <w:pPr>
        <w:ind w:firstLine="720"/>
        <w:jc w:val="right"/>
        <w:rPr>
          <w:rFonts w:ascii="Times New Roman" w:hAnsi="Times New Roman" w:cs="Times New Roman"/>
          <w:sz w:val="28"/>
          <w:szCs w:val="28"/>
        </w:rPr>
      </w:pPr>
    </w:p>
    <w:p w:rsidR="001C07BF" w:rsidRDefault="001C07BF" w:rsidP="00310B91">
      <w:pPr>
        <w:ind w:firstLine="720"/>
        <w:jc w:val="right"/>
        <w:rPr>
          <w:rFonts w:ascii="Times New Roman" w:hAnsi="Times New Roman" w:cs="Times New Roman"/>
          <w:sz w:val="28"/>
          <w:szCs w:val="28"/>
        </w:rPr>
      </w:pPr>
    </w:p>
    <w:p w:rsidR="00310B91" w:rsidRDefault="00310B91" w:rsidP="00310B91">
      <w:pPr>
        <w:ind w:firstLine="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10B91" w:rsidRDefault="00310B91" w:rsidP="00310B91">
      <w:pPr>
        <w:ind w:firstLine="720"/>
        <w:jc w:val="right"/>
        <w:rPr>
          <w:rFonts w:ascii="Times New Roman" w:hAnsi="Times New Roman" w:cs="Times New Roman"/>
          <w:sz w:val="28"/>
          <w:szCs w:val="28"/>
        </w:rPr>
      </w:pPr>
      <w:r>
        <w:rPr>
          <w:rFonts w:ascii="Times New Roman" w:hAnsi="Times New Roman" w:cs="Times New Roman"/>
          <w:sz w:val="28"/>
          <w:szCs w:val="28"/>
        </w:rPr>
        <w:t>Утверждено</w:t>
      </w:r>
    </w:p>
    <w:p w:rsidR="00310B91" w:rsidRDefault="00CD57B8" w:rsidP="00310B91">
      <w:pPr>
        <w:ind w:firstLine="720"/>
        <w:jc w:val="right"/>
        <w:rPr>
          <w:rFonts w:ascii="Times New Roman" w:hAnsi="Times New Roman" w:cs="Times New Roman"/>
          <w:sz w:val="28"/>
          <w:szCs w:val="28"/>
        </w:rPr>
      </w:pPr>
      <w:r>
        <w:rPr>
          <w:rFonts w:ascii="Times New Roman" w:hAnsi="Times New Roman" w:cs="Times New Roman"/>
          <w:sz w:val="28"/>
          <w:szCs w:val="28"/>
        </w:rPr>
        <w:t>р</w:t>
      </w:r>
      <w:r w:rsidR="00310B91">
        <w:rPr>
          <w:rFonts w:ascii="Times New Roman" w:hAnsi="Times New Roman" w:cs="Times New Roman"/>
          <w:sz w:val="28"/>
          <w:szCs w:val="28"/>
        </w:rPr>
        <w:t xml:space="preserve">ешением Совета </w:t>
      </w:r>
      <w:r w:rsidR="0080680E">
        <w:rPr>
          <w:rFonts w:ascii="Times New Roman" w:hAnsi="Times New Roman" w:cs="Times New Roman"/>
          <w:sz w:val="28"/>
          <w:szCs w:val="28"/>
        </w:rPr>
        <w:t>Братского</w:t>
      </w:r>
    </w:p>
    <w:p w:rsidR="00310B91" w:rsidRDefault="00310B91" w:rsidP="00310B91">
      <w:pPr>
        <w:ind w:firstLine="72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10B91" w:rsidRDefault="00310B91" w:rsidP="00310B91">
      <w:pPr>
        <w:ind w:firstLine="720"/>
        <w:jc w:val="right"/>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310B91" w:rsidRDefault="00310B91" w:rsidP="00310B91">
      <w:pPr>
        <w:ind w:firstLine="720"/>
        <w:jc w:val="right"/>
        <w:rPr>
          <w:rFonts w:ascii="Times New Roman" w:hAnsi="Times New Roman" w:cs="Times New Roman"/>
          <w:sz w:val="28"/>
          <w:szCs w:val="28"/>
        </w:rPr>
      </w:pPr>
      <w:r>
        <w:rPr>
          <w:rFonts w:ascii="Times New Roman" w:hAnsi="Times New Roman" w:cs="Times New Roman"/>
          <w:sz w:val="28"/>
          <w:szCs w:val="28"/>
        </w:rPr>
        <w:t>от _________________2013г</w:t>
      </w:r>
    </w:p>
    <w:p w:rsidR="00310B91" w:rsidRDefault="00310B91" w:rsidP="00310B91">
      <w:pPr>
        <w:ind w:firstLine="720"/>
        <w:jc w:val="right"/>
        <w:rPr>
          <w:rFonts w:ascii="Times New Roman" w:hAnsi="Times New Roman" w:cs="Times New Roman"/>
          <w:sz w:val="28"/>
          <w:szCs w:val="28"/>
        </w:rPr>
      </w:pPr>
      <w:r>
        <w:rPr>
          <w:rFonts w:ascii="Times New Roman" w:hAnsi="Times New Roman" w:cs="Times New Roman"/>
          <w:sz w:val="28"/>
          <w:szCs w:val="28"/>
        </w:rPr>
        <w:t>№ ________ Протокол №__</w:t>
      </w:r>
    </w:p>
    <w:p w:rsidR="00310B91" w:rsidRDefault="00310B91" w:rsidP="00310B91">
      <w:pPr>
        <w:jc w:val="center"/>
        <w:rPr>
          <w:rFonts w:ascii="Times New Roman" w:hAnsi="Times New Roman" w:cs="Times New Roman"/>
          <w:b/>
          <w:sz w:val="28"/>
          <w:szCs w:val="28"/>
        </w:rPr>
      </w:pPr>
    </w:p>
    <w:p w:rsidR="00310B91" w:rsidRDefault="00310B91" w:rsidP="00310B91">
      <w:pPr>
        <w:jc w:val="center"/>
        <w:rPr>
          <w:rFonts w:ascii="Times New Roman" w:hAnsi="Times New Roman" w:cs="Times New Roman"/>
          <w:b/>
          <w:sz w:val="28"/>
          <w:szCs w:val="28"/>
        </w:rPr>
      </w:pPr>
    </w:p>
    <w:p w:rsidR="00310B91" w:rsidRPr="005B41E8" w:rsidRDefault="00310B91" w:rsidP="00310B91">
      <w:pPr>
        <w:jc w:val="center"/>
        <w:rPr>
          <w:rFonts w:ascii="Times New Roman" w:hAnsi="Times New Roman" w:cs="Times New Roman"/>
          <w:b/>
          <w:sz w:val="28"/>
          <w:szCs w:val="28"/>
        </w:rPr>
      </w:pPr>
    </w:p>
    <w:p w:rsidR="00E26DC6" w:rsidRPr="00CA68F4" w:rsidRDefault="00E26DC6" w:rsidP="00E26DC6">
      <w:pPr>
        <w:pStyle w:val="ConsPlusNormal"/>
        <w:widowControl/>
        <w:ind w:firstLine="0"/>
        <w:jc w:val="center"/>
        <w:outlineLvl w:val="1"/>
        <w:rPr>
          <w:rFonts w:ascii="Times New Roman" w:hAnsi="Times New Roman" w:cs="Times New Roman"/>
          <w:b/>
          <w:sz w:val="28"/>
          <w:szCs w:val="28"/>
        </w:rPr>
      </w:pPr>
      <w:r w:rsidRPr="00CA68F4">
        <w:rPr>
          <w:rFonts w:ascii="Times New Roman" w:hAnsi="Times New Roman" w:cs="Times New Roman"/>
          <w:b/>
          <w:sz w:val="28"/>
          <w:szCs w:val="28"/>
        </w:rPr>
        <w:t>Положение</w:t>
      </w:r>
    </w:p>
    <w:p w:rsidR="00E26DC6" w:rsidRPr="00CA68F4" w:rsidRDefault="00E26DC6" w:rsidP="00E26DC6">
      <w:pPr>
        <w:pStyle w:val="ConsPlusNormal"/>
        <w:widowControl/>
        <w:ind w:firstLine="0"/>
        <w:jc w:val="center"/>
        <w:outlineLvl w:val="1"/>
        <w:rPr>
          <w:rFonts w:ascii="Times New Roman" w:hAnsi="Times New Roman" w:cs="Times New Roman"/>
          <w:b/>
          <w:sz w:val="28"/>
          <w:szCs w:val="28"/>
        </w:rPr>
      </w:pPr>
      <w:r w:rsidRPr="00CA68F4">
        <w:rPr>
          <w:rFonts w:ascii="Times New Roman" w:hAnsi="Times New Roman" w:cs="Times New Roman"/>
          <w:b/>
          <w:sz w:val="28"/>
          <w:szCs w:val="28"/>
        </w:rPr>
        <w:t xml:space="preserve">об объектах культурного наследия (памятниках истории и культуры) </w:t>
      </w:r>
      <w:r w:rsidR="00CA68F4" w:rsidRPr="00CA68F4">
        <w:rPr>
          <w:rFonts w:ascii="Times New Roman" w:hAnsi="Times New Roman" w:cs="Times New Roman"/>
          <w:b/>
          <w:sz w:val="28"/>
          <w:szCs w:val="28"/>
        </w:rPr>
        <w:t xml:space="preserve">находящихся в собственности </w:t>
      </w:r>
      <w:r w:rsidR="0080680E">
        <w:rPr>
          <w:rFonts w:ascii="Times New Roman" w:hAnsi="Times New Roman" w:cs="Times New Roman"/>
          <w:b/>
          <w:sz w:val="28"/>
          <w:szCs w:val="28"/>
        </w:rPr>
        <w:t xml:space="preserve">Братского </w:t>
      </w:r>
      <w:r w:rsidR="005B41E8" w:rsidRPr="00CA68F4">
        <w:rPr>
          <w:rFonts w:ascii="Times New Roman" w:hAnsi="Times New Roman" w:cs="Times New Roman"/>
          <w:b/>
          <w:sz w:val="28"/>
          <w:szCs w:val="28"/>
        </w:rPr>
        <w:t>сельского поселения Усть-Лабинского района</w:t>
      </w:r>
    </w:p>
    <w:p w:rsidR="00E26DC6" w:rsidRDefault="00E26DC6" w:rsidP="00E26DC6">
      <w:pPr>
        <w:pStyle w:val="ConsPlusNormal"/>
        <w:widowControl/>
        <w:ind w:firstLine="0"/>
        <w:jc w:val="both"/>
        <w:outlineLvl w:val="1"/>
        <w:rPr>
          <w:rFonts w:ascii="Times New Roman" w:hAnsi="Times New Roman" w:cs="Times New Roman"/>
          <w:sz w:val="26"/>
          <w:szCs w:val="26"/>
        </w:rPr>
      </w:pPr>
    </w:p>
    <w:p w:rsidR="00E26DC6" w:rsidRPr="005B41E8" w:rsidRDefault="00E26DC6" w:rsidP="00E26DC6">
      <w:pPr>
        <w:pStyle w:val="ConsPlusNormal"/>
        <w:widowControl/>
        <w:numPr>
          <w:ilvl w:val="1"/>
          <w:numId w:val="3"/>
        </w:numPr>
        <w:jc w:val="center"/>
        <w:outlineLvl w:val="1"/>
        <w:rPr>
          <w:rFonts w:ascii="Times New Roman" w:hAnsi="Times New Roman" w:cs="Times New Roman"/>
          <w:sz w:val="28"/>
          <w:szCs w:val="28"/>
        </w:rPr>
      </w:pPr>
      <w:r w:rsidRPr="005B41E8">
        <w:rPr>
          <w:rFonts w:ascii="Times New Roman" w:hAnsi="Times New Roman" w:cs="Times New Roman"/>
          <w:sz w:val="28"/>
          <w:szCs w:val="28"/>
        </w:rPr>
        <w:t>Общие положения</w:t>
      </w:r>
    </w:p>
    <w:p w:rsidR="00CA68F4" w:rsidRDefault="00CA68F4" w:rsidP="00CA68F4">
      <w:pPr>
        <w:jc w:val="both"/>
        <w:rPr>
          <w:rFonts w:ascii="Times New Roman" w:hAnsi="Times New Roman" w:cs="Times New Roman"/>
          <w:sz w:val="28"/>
          <w:szCs w:val="28"/>
          <w:u w:val="single"/>
        </w:rPr>
      </w:pPr>
    </w:p>
    <w:p w:rsidR="00CA68F4" w:rsidRPr="00CA68F4" w:rsidRDefault="00CA68F4" w:rsidP="00CA68F4">
      <w:pPr>
        <w:jc w:val="both"/>
        <w:rPr>
          <w:rFonts w:ascii="Times New Roman" w:hAnsi="Times New Roman" w:cs="Times New Roman"/>
          <w:sz w:val="28"/>
          <w:szCs w:val="28"/>
        </w:rPr>
      </w:pPr>
      <w:r w:rsidRPr="00CA68F4">
        <w:rPr>
          <w:rFonts w:ascii="Times New Roman" w:hAnsi="Times New Roman" w:cs="Times New Roman"/>
          <w:sz w:val="28"/>
          <w:szCs w:val="28"/>
        </w:rPr>
        <w:t xml:space="preserve">1.1. </w:t>
      </w:r>
      <w:proofErr w:type="gramStart"/>
      <w:r w:rsidRPr="00CA68F4">
        <w:rPr>
          <w:rFonts w:ascii="Times New Roman" w:hAnsi="Times New Roman" w:cs="Times New Roman"/>
          <w:sz w:val="28"/>
          <w:szCs w:val="28"/>
        </w:rPr>
        <w:t xml:space="preserve">Настоящее Положение направлено на реализацию полномочий </w:t>
      </w:r>
      <w:r w:rsidR="0080680E">
        <w:rPr>
          <w:rFonts w:ascii="Times New Roman" w:hAnsi="Times New Roman" w:cs="Times New Roman"/>
          <w:sz w:val="28"/>
          <w:szCs w:val="28"/>
        </w:rPr>
        <w:t xml:space="preserve">Братского </w:t>
      </w:r>
      <w:r w:rsidRPr="00CA68F4">
        <w:rPr>
          <w:rFonts w:ascii="Times New Roman" w:hAnsi="Times New Roman" w:cs="Times New Roman"/>
          <w:sz w:val="28"/>
          <w:szCs w:val="28"/>
        </w:rPr>
        <w:t xml:space="preserve">сельского поселения Усть-Лабинского района в сфере охраны и сохранения, использования и популяризации объектов культурного наследия (памятников истории и культуры), находящихся в собственности </w:t>
      </w:r>
      <w:r w:rsidR="0080680E">
        <w:rPr>
          <w:rFonts w:ascii="Times New Roman" w:hAnsi="Times New Roman" w:cs="Times New Roman"/>
          <w:sz w:val="28"/>
          <w:szCs w:val="28"/>
        </w:rPr>
        <w:t xml:space="preserve">Братского </w:t>
      </w:r>
      <w:r w:rsidRPr="00CA68F4">
        <w:rPr>
          <w:rFonts w:ascii="Times New Roman" w:hAnsi="Times New Roman" w:cs="Times New Roman"/>
          <w:sz w:val="28"/>
          <w:szCs w:val="28"/>
        </w:rPr>
        <w:t xml:space="preserve">сельского поселения Усть-Лабинского района, охрана объектов культурного наследия (памятников истории и культуры) местного (муниципального) значения, расположенных на территории </w:t>
      </w:r>
      <w:r w:rsidR="0080680E">
        <w:rPr>
          <w:rFonts w:ascii="Times New Roman" w:hAnsi="Times New Roman" w:cs="Times New Roman"/>
          <w:sz w:val="28"/>
          <w:szCs w:val="28"/>
        </w:rPr>
        <w:t xml:space="preserve">Братского </w:t>
      </w:r>
      <w:r w:rsidRPr="00CA68F4">
        <w:rPr>
          <w:rFonts w:ascii="Times New Roman" w:hAnsi="Times New Roman" w:cs="Times New Roman"/>
          <w:sz w:val="28"/>
          <w:szCs w:val="28"/>
        </w:rPr>
        <w:t>сельского поселения Усть-Лабинского района.</w:t>
      </w:r>
      <w:proofErr w:type="gramEnd"/>
    </w:p>
    <w:p w:rsidR="00CA68F4" w:rsidRPr="00CA68F4" w:rsidRDefault="00CA68F4" w:rsidP="00CA68F4">
      <w:pPr>
        <w:jc w:val="both"/>
        <w:rPr>
          <w:rFonts w:ascii="Times New Roman" w:hAnsi="Times New Roman" w:cs="Times New Roman"/>
          <w:sz w:val="28"/>
          <w:szCs w:val="28"/>
        </w:rPr>
      </w:pPr>
      <w:r w:rsidRPr="00CA68F4">
        <w:rPr>
          <w:rFonts w:ascii="Times New Roman" w:hAnsi="Times New Roman" w:cs="Times New Roman"/>
          <w:sz w:val="28"/>
          <w:szCs w:val="28"/>
        </w:rPr>
        <w:t>1.2. Правовое регулирование отношений в сфере охраны и сохранения объектов культурного наследия местного значения осуществляется в соответствии</w:t>
      </w:r>
      <w:r>
        <w:rPr>
          <w:rFonts w:ascii="Times New Roman" w:hAnsi="Times New Roman" w:cs="Times New Roman"/>
          <w:sz w:val="28"/>
          <w:szCs w:val="28"/>
        </w:rPr>
        <w:t xml:space="preserve"> с Федеральным законом от 06 октября </w:t>
      </w:r>
      <w:r w:rsidRPr="00CA68F4">
        <w:rPr>
          <w:rFonts w:ascii="Times New Roman" w:hAnsi="Times New Roman" w:cs="Times New Roman"/>
          <w:sz w:val="28"/>
          <w:szCs w:val="28"/>
        </w:rPr>
        <w:t>2003</w:t>
      </w:r>
      <w:r>
        <w:rPr>
          <w:rFonts w:ascii="Times New Roman" w:hAnsi="Times New Roman" w:cs="Times New Roman"/>
          <w:sz w:val="28"/>
          <w:szCs w:val="28"/>
        </w:rPr>
        <w:t xml:space="preserve"> года</w:t>
      </w:r>
      <w:r w:rsidRPr="00CA68F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8C7845">
        <w:rPr>
          <w:rFonts w:ascii="Times New Roman" w:hAnsi="Times New Roman" w:cs="Times New Roman"/>
          <w:sz w:val="28"/>
          <w:szCs w:val="28"/>
        </w:rPr>
        <w:t xml:space="preserve">», Федеральным законом от 25 июня </w:t>
      </w:r>
      <w:r w:rsidRPr="00CA68F4">
        <w:rPr>
          <w:rFonts w:ascii="Times New Roman" w:hAnsi="Times New Roman" w:cs="Times New Roman"/>
          <w:sz w:val="28"/>
          <w:szCs w:val="28"/>
        </w:rPr>
        <w:t>2002</w:t>
      </w:r>
      <w:r w:rsidR="008C7845">
        <w:rPr>
          <w:rFonts w:ascii="Times New Roman" w:hAnsi="Times New Roman" w:cs="Times New Roman"/>
          <w:sz w:val="28"/>
          <w:szCs w:val="28"/>
        </w:rPr>
        <w:t xml:space="preserve"> года</w:t>
      </w:r>
      <w:r w:rsidRPr="00CA68F4">
        <w:rPr>
          <w:rFonts w:ascii="Times New Roman" w:hAnsi="Times New Roman" w:cs="Times New Roman"/>
          <w:sz w:val="28"/>
          <w:szCs w:val="28"/>
        </w:rPr>
        <w:t xml:space="preserve"> № 73-ФЗ «Об объектах культурного наследия (памятниках истории и культуры)</w:t>
      </w:r>
      <w:r w:rsidR="008C7845">
        <w:rPr>
          <w:rFonts w:ascii="Times New Roman" w:hAnsi="Times New Roman" w:cs="Times New Roman"/>
          <w:sz w:val="28"/>
          <w:szCs w:val="28"/>
        </w:rPr>
        <w:t xml:space="preserve"> народов Российской Федерации», </w:t>
      </w:r>
      <w:r w:rsidRPr="00CA68F4">
        <w:rPr>
          <w:rFonts w:ascii="Times New Roman" w:hAnsi="Times New Roman" w:cs="Times New Roman"/>
          <w:sz w:val="28"/>
          <w:szCs w:val="28"/>
        </w:rPr>
        <w:t>Уставом</w:t>
      </w:r>
      <w:r w:rsidR="008C7845">
        <w:rPr>
          <w:rFonts w:ascii="Times New Roman" w:hAnsi="Times New Roman" w:cs="Times New Roman"/>
          <w:sz w:val="28"/>
          <w:szCs w:val="28"/>
        </w:rPr>
        <w:t xml:space="preserve"> </w:t>
      </w:r>
      <w:r w:rsidR="0080680E">
        <w:rPr>
          <w:rFonts w:ascii="Times New Roman" w:hAnsi="Times New Roman" w:cs="Times New Roman"/>
          <w:sz w:val="28"/>
          <w:szCs w:val="28"/>
        </w:rPr>
        <w:t xml:space="preserve">Братского </w:t>
      </w:r>
      <w:r w:rsidR="008C7845" w:rsidRPr="00CA68F4">
        <w:rPr>
          <w:rFonts w:ascii="Times New Roman" w:hAnsi="Times New Roman" w:cs="Times New Roman"/>
          <w:sz w:val="28"/>
          <w:szCs w:val="28"/>
        </w:rPr>
        <w:t>сельского поселения Усть-Лабинского района</w:t>
      </w:r>
      <w:proofErr w:type="gramStart"/>
      <w:r w:rsidRPr="00CA68F4">
        <w:rPr>
          <w:rFonts w:ascii="Times New Roman" w:hAnsi="Times New Roman" w:cs="Times New Roman"/>
          <w:sz w:val="28"/>
          <w:szCs w:val="28"/>
        </w:rPr>
        <w:t xml:space="preserve"> ,</w:t>
      </w:r>
      <w:proofErr w:type="gramEnd"/>
      <w:r w:rsidRPr="00CA68F4">
        <w:rPr>
          <w:rFonts w:ascii="Times New Roman" w:hAnsi="Times New Roman" w:cs="Times New Roman"/>
          <w:sz w:val="28"/>
          <w:szCs w:val="28"/>
        </w:rPr>
        <w:t xml:space="preserve"> настоящим Положением.</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1.3.  Предметом регулирования настоящего Положения являются:</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отношения, возникающие в сфере охраны, использования и сохранения объектов культурного наследия (памятников истории и культуры) народов Российской Федерации местного значения;</w:t>
      </w:r>
    </w:p>
    <w:p w:rsidR="00CA68F4" w:rsidRPr="00D81B72" w:rsidRDefault="00CA68F4" w:rsidP="008C7845">
      <w:pPr>
        <w:jc w:val="both"/>
        <w:rPr>
          <w:rFonts w:ascii="Times New Roman" w:hAnsi="Times New Roman" w:cs="Times New Roman"/>
          <w:sz w:val="28"/>
          <w:szCs w:val="28"/>
        </w:rPr>
      </w:pPr>
      <w:r w:rsidRPr="00D81B72">
        <w:rPr>
          <w:rFonts w:ascii="Times New Roman" w:hAnsi="Times New Roman" w:cs="Times New Roman"/>
          <w:sz w:val="28"/>
          <w:szCs w:val="28"/>
        </w:rPr>
        <w:t xml:space="preserve">- </w:t>
      </w:r>
      <w:r w:rsidR="00D81B72" w:rsidRPr="00D81B72">
        <w:rPr>
          <w:rFonts w:ascii="Times New Roman" w:hAnsi="Times New Roman" w:cs="Times New Roman"/>
          <w:sz w:val="28"/>
          <w:szCs w:val="28"/>
        </w:rPr>
        <w:t>особенности владения, пользования и распоряжения о</w:t>
      </w:r>
      <w:r w:rsidR="00D81B72">
        <w:rPr>
          <w:rFonts w:ascii="Times New Roman" w:hAnsi="Times New Roman" w:cs="Times New Roman"/>
          <w:sz w:val="28"/>
          <w:szCs w:val="28"/>
        </w:rPr>
        <w:t>бъектами культурного наследия (</w:t>
      </w:r>
      <w:r w:rsidR="00D81B72" w:rsidRPr="00D81B72">
        <w:rPr>
          <w:rFonts w:ascii="Times New Roman" w:hAnsi="Times New Roman" w:cs="Times New Roman"/>
          <w:sz w:val="28"/>
          <w:szCs w:val="28"/>
        </w:rPr>
        <w:t xml:space="preserve">памятников истории и культуры) как </w:t>
      </w:r>
      <w:proofErr w:type="gramStart"/>
      <w:r w:rsidR="00D81B72" w:rsidRPr="00D81B72">
        <w:rPr>
          <w:rFonts w:ascii="Times New Roman" w:hAnsi="Times New Roman" w:cs="Times New Roman"/>
          <w:sz w:val="28"/>
          <w:szCs w:val="28"/>
        </w:rPr>
        <w:t>особым</w:t>
      </w:r>
      <w:proofErr w:type="gramEnd"/>
      <w:r w:rsidR="00D81B72" w:rsidRPr="00D81B72">
        <w:rPr>
          <w:rFonts w:ascii="Times New Roman" w:hAnsi="Times New Roman" w:cs="Times New Roman"/>
          <w:sz w:val="28"/>
          <w:szCs w:val="28"/>
        </w:rPr>
        <w:t xml:space="preserve"> недвижимого имущества</w:t>
      </w:r>
      <w:r w:rsidRPr="00D81B72">
        <w:rPr>
          <w:rFonts w:ascii="Times New Roman" w:hAnsi="Times New Roman" w:cs="Times New Roman"/>
          <w:sz w:val="28"/>
          <w:szCs w:val="28"/>
        </w:rPr>
        <w:t>.</w:t>
      </w:r>
    </w:p>
    <w:p w:rsidR="00CA68F4" w:rsidRDefault="00CA68F4" w:rsidP="008C7845">
      <w:pPr>
        <w:jc w:val="both"/>
        <w:rPr>
          <w:rFonts w:ascii="Times New Roman" w:hAnsi="Times New Roman" w:cs="Times New Roman"/>
          <w:i/>
          <w:sz w:val="28"/>
          <w:szCs w:val="28"/>
        </w:rPr>
      </w:pPr>
      <w:r w:rsidRPr="00CA68F4">
        <w:rPr>
          <w:rFonts w:ascii="Times New Roman" w:hAnsi="Times New Roman" w:cs="Times New Roman"/>
          <w:sz w:val="28"/>
          <w:szCs w:val="28"/>
        </w:rPr>
        <w:t xml:space="preserve">1.4. Историко-культурное наследие </w:t>
      </w:r>
      <w:r w:rsidR="0080680E">
        <w:rPr>
          <w:rFonts w:ascii="Times New Roman" w:hAnsi="Times New Roman" w:cs="Times New Roman"/>
          <w:sz w:val="28"/>
          <w:szCs w:val="28"/>
        </w:rPr>
        <w:t xml:space="preserve">Братского </w:t>
      </w:r>
      <w:r w:rsidR="008C7845" w:rsidRPr="00CA68F4">
        <w:rPr>
          <w:rFonts w:ascii="Times New Roman" w:hAnsi="Times New Roman" w:cs="Times New Roman"/>
          <w:sz w:val="28"/>
          <w:szCs w:val="28"/>
        </w:rPr>
        <w:t xml:space="preserve">сельского поселения Усть-Лабинского района </w:t>
      </w:r>
      <w:r w:rsidRPr="00CA68F4">
        <w:rPr>
          <w:rFonts w:ascii="Times New Roman" w:hAnsi="Times New Roman" w:cs="Times New Roman"/>
          <w:sz w:val="28"/>
          <w:szCs w:val="28"/>
        </w:rPr>
        <w:t xml:space="preserve">составляют духовные и материальные ценности, значимые для сохранения и развития самобытности </w:t>
      </w:r>
      <w:r w:rsidR="0080680E">
        <w:rPr>
          <w:rFonts w:ascii="Times New Roman" w:hAnsi="Times New Roman" w:cs="Times New Roman"/>
          <w:sz w:val="28"/>
          <w:szCs w:val="28"/>
        </w:rPr>
        <w:t xml:space="preserve">Братского </w:t>
      </w:r>
      <w:r w:rsidR="008C7845" w:rsidRPr="00CA68F4">
        <w:rPr>
          <w:rFonts w:ascii="Times New Roman" w:hAnsi="Times New Roman" w:cs="Times New Roman"/>
          <w:sz w:val="28"/>
          <w:szCs w:val="28"/>
        </w:rPr>
        <w:t>сельского поселения Усть-Лабинского района</w:t>
      </w:r>
      <w:r w:rsidR="008C7845" w:rsidRPr="008C7845">
        <w:rPr>
          <w:rFonts w:ascii="Times New Roman" w:hAnsi="Times New Roman" w:cs="Times New Roman"/>
          <w:i/>
          <w:sz w:val="28"/>
          <w:szCs w:val="28"/>
        </w:rPr>
        <w:t>.</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Pr="00D81B72">
        <w:rPr>
          <w:rFonts w:ascii="Times New Roman" w:hAnsi="Times New Roman" w:cs="Times New Roman"/>
          <w:sz w:val="28"/>
          <w:szCs w:val="28"/>
        </w:rPr>
        <w:t xml:space="preserve">Объекты культурного наследия на территории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 xml:space="preserve">сельского поселения Усть-Лабинского района </w:t>
      </w:r>
      <w:r w:rsidRPr="00D81B72">
        <w:rPr>
          <w:rFonts w:ascii="Times New Roman" w:hAnsi="Times New Roman" w:cs="Times New Roman"/>
          <w:sz w:val="28"/>
          <w:szCs w:val="28"/>
        </w:rPr>
        <w:t xml:space="preserve"> относятся к следующей категории историко-культурного значения:</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Pr="00D81B72">
        <w:rPr>
          <w:rFonts w:ascii="Times New Roman" w:hAnsi="Times New Roman" w:cs="Times New Roman"/>
          <w:sz w:val="28"/>
          <w:szCs w:val="28"/>
        </w:rPr>
        <w:t xml:space="preserve">объекты культурного наследия местного (муниципального) значения - </w:t>
      </w:r>
      <w:r w:rsidRPr="00D81B72">
        <w:rPr>
          <w:rFonts w:ascii="Times New Roman" w:hAnsi="Times New Roman" w:cs="Times New Roman"/>
          <w:sz w:val="28"/>
          <w:szCs w:val="28"/>
        </w:rPr>
        <w:lastRenderedPageBreak/>
        <w:t xml:space="preserve">объекты, обладающие историко-архитектурной, художественной, научной и мемориальной ценностью, имеющие особое значение для истории и культуры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сельского поселения Усть-Лабинского района</w:t>
      </w:r>
      <w:r w:rsidRPr="00D81B72">
        <w:rPr>
          <w:rFonts w:ascii="Times New Roman" w:hAnsi="Times New Roman" w:cs="Times New Roman"/>
          <w:sz w:val="28"/>
          <w:szCs w:val="28"/>
        </w:rPr>
        <w:t>.</w:t>
      </w:r>
    </w:p>
    <w:p w:rsidR="00D81B72" w:rsidRPr="00D81B72" w:rsidRDefault="003C47F1"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00D81B72" w:rsidRPr="00D81B72">
        <w:rPr>
          <w:rFonts w:ascii="Times New Roman" w:hAnsi="Times New Roman" w:cs="Times New Roman"/>
          <w:sz w:val="28"/>
          <w:szCs w:val="28"/>
        </w:rPr>
        <w:t>Земельные участки в границах территорий объектов культурного наследия,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1.5. Памятники, составляющие историко-культурное наследие </w:t>
      </w:r>
      <w:r w:rsidR="0080680E">
        <w:rPr>
          <w:rFonts w:ascii="Times New Roman" w:hAnsi="Times New Roman" w:cs="Times New Roman"/>
          <w:sz w:val="28"/>
          <w:szCs w:val="28"/>
        </w:rPr>
        <w:t xml:space="preserve">Братского </w:t>
      </w:r>
      <w:r w:rsidR="008C7845" w:rsidRPr="00CA68F4">
        <w:rPr>
          <w:rFonts w:ascii="Times New Roman" w:hAnsi="Times New Roman" w:cs="Times New Roman"/>
          <w:sz w:val="28"/>
          <w:szCs w:val="28"/>
        </w:rPr>
        <w:t>сельского поселения Усть-Лабинского района</w:t>
      </w:r>
      <w:r w:rsidRPr="00CA68F4">
        <w:rPr>
          <w:rFonts w:ascii="Times New Roman" w:hAnsi="Times New Roman" w:cs="Times New Roman"/>
          <w:sz w:val="28"/>
          <w:szCs w:val="28"/>
        </w:rPr>
        <w:t xml:space="preserve">, подразделяются </w:t>
      </w:r>
      <w:proofErr w:type="gramStart"/>
      <w:r w:rsidRPr="00CA68F4">
        <w:rPr>
          <w:rFonts w:ascii="Times New Roman" w:hAnsi="Times New Roman" w:cs="Times New Roman"/>
          <w:sz w:val="28"/>
          <w:szCs w:val="28"/>
        </w:rPr>
        <w:t>на</w:t>
      </w:r>
      <w:proofErr w:type="gramEnd"/>
      <w:r w:rsidRPr="00CA68F4">
        <w:rPr>
          <w:rFonts w:ascii="Times New Roman" w:hAnsi="Times New Roman" w:cs="Times New Roman"/>
          <w:sz w:val="28"/>
          <w:szCs w:val="28"/>
        </w:rPr>
        <w:t>:</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 памятники истории; </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памятники археологии;</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 памятники градостроительства и архитектуры; </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 памятники искусства; </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иные памятники, представляющие историческую, научную, художественную и иную культурную ценность.</w:t>
      </w:r>
    </w:p>
    <w:p w:rsidR="00D81B72" w:rsidRPr="00D81B72" w:rsidRDefault="00D81B72" w:rsidP="00D81B72">
      <w:pPr>
        <w:rPr>
          <w:rFonts w:ascii="Times New Roman" w:hAnsi="Times New Roman" w:cs="Times New Roman"/>
          <w:sz w:val="28"/>
          <w:szCs w:val="28"/>
        </w:rPr>
      </w:pPr>
      <w:r w:rsidRPr="00D81B72">
        <w:rPr>
          <w:rFonts w:ascii="Times New Roman" w:hAnsi="Times New Roman" w:cs="Times New Roman"/>
          <w:bCs/>
          <w:sz w:val="28"/>
          <w:szCs w:val="28"/>
        </w:rPr>
        <w:t>1.6. Основные понятия и определения</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Pr="00D81B72">
        <w:rPr>
          <w:rFonts w:ascii="Times New Roman" w:hAnsi="Times New Roman" w:cs="Times New Roman"/>
          <w:sz w:val="28"/>
          <w:szCs w:val="28"/>
        </w:rPr>
        <w:t>Мемориальные сооружения - отдельные постройки и здания с исторически сложившимися территориями, мемориальные квартиры, объекты науки и техники, включая, военные.</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Pr="00D81B72">
        <w:rPr>
          <w:rFonts w:ascii="Times New Roman" w:hAnsi="Times New Roman" w:cs="Times New Roman"/>
          <w:sz w:val="28"/>
          <w:szCs w:val="28"/>
        </w:rPr>
        <w:t>Памятник - произведение монументального искусства, созданное для увековечения людей и исторических событий.</w:t>
      </w:r>
    </w:p>
    <w:p w:rsidR="00D81B72" w:rsidRPr="00D81B72" w:rsidRDefault="003C47F1"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00D81B72" w:rsidRPr="00D81B72">
        <w:rPr>
          <w:rFonts w:ascii="Times New Roman" w:hAnsi="Times New Roman" w:cs="Times New Roman"/>
          <w:sz w:val="28"/>
          <w:szCs w:val="28"/>
        </w:rPr>
        <w:t>Отдельно стоящие памятные знаки - стелы, скульптурные композиции и др.</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Pr="00D81B72">
        <w:rPr>
          <w:rFonts w:ascii="Times New Roman" w:hAnsi="Times New Roman" w:cs="Times New Roman"/>
          <w:sz w:val="28"/>
          <w:szCs w:val="28"/>
        </w:rPr>
        <w:t>Мемориальная доска - памятный знак, устанавливаемый на фасаде, в интерьерах зданий, на закрытых территориях и сооружениях, связанных с историческими событиями, жизнью и деятельностью особо выдающихся граждан. Мемориальная доска, как правило, содержит краткие биографические сведения о лице или событии, которым посвящается увековечение.</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      </w:t>
      </w:r>
      <w:r w:rsidRPr="00D81B72">
        <w:rPr>
          <w:rFonts w:ascii="Times New Roman" w:hAnsi="Times New Roman" w:cs="Times New Roman"/>
          <w:sz w:val="28"/>
          <w:szCs w:val="28"/>
        </w:rPr>
        <w:t>Информационная доска посвящается отдельным событиям, факту, явлению и содержит только текстовую информацию.</w:t>
      </w:r>
    </w:p>
    <w:p w:rsidR="00CA68F4" w:rsidRPr="00CA68F4" w:rsidRDefault="00CA68F4" w:rsidP="008C7845">
      <w:pPr>
        <w:ind w:left="390"/>
        <w:jc w:val="both"/>
        <w:rPr>
          <w:rFonts w:ascii="Times New Roman" w:hAnsi="Times New Roman" w:cs="Times New Roman"/>
          <w:sz w:val="28"/>
          <w:szCs w:val="28"/>
        </w:rPr>
      </w:pPr>
    </w:p>
    <w:p w:rsidR="00CA68F4" w:rsidRPr="008C7845" w:rsidRDefault="00CA68F4" w:rsidP="0080680E">
      <w:pPr>
        <w:ind w:left="390"/>
        <w:jc w:val="center"/>
        <w:rPr>
          <w:rFonts w:ascii="Times New Roman" w:hAnsi="Times New Roman" w:cs="Times New Roman"/>
          <w:b/>
          <w:sz w:val="28"/>
          <w:szCs w:val="28"/>
        </w:rPr>
      </w:pPr>
      <w:r w:rsidRPr="00CA68F4">
        <w:rPr>
          <w:rFonts w:ascii="Times New Roman" w:hAnsi="Times New Roman" w:cs="Times New Roman"/>
          <w:b/>
          <w:sz w:val="28"/>
          <w:szCs w:val="28"/>
        </w:rPr>
        <w:t xml:space="preserve">Статья 2. Использование объектов культурного наследия (памятников истории и культуры), находящихся в собственности </w:t>
      </w:r>
      <w:r w:rsidR="0080680E">
        <w:rPr>
          <w:rFonts w:ascii="Times New Roman" w:hAnsi="Times New Roman" w:cs="Times New Roman"/>
          <w:b/>
          <w:sz w:val="28"/>
          <w:szCs w:val="28"/>
        </w:rPr>
        <w:t xml:space="preserve">Братского </w:t>
      </w:r>
      <w:r w:rsidR="008C7845" w:rsidRPr="008C7845">
        <w:rPr>
          <w:rFonts w:ascii="Times New Roman" w:hAnsi="Times New Roman" w:cs="Times New Roman"/>
          <w:b/>
          <w:sz w:val="28"/>
          <w:szCs w:val="28"/>
        </w:rPr>
        <w:t>сельского поселения Усть-Лабинского района</w:t>
      </w:r>
    </w:p>
    <w:p w:rsidR="008C7845" w:rsidRPr="00CA68F4" w:rsidRDefault="008C7845" w:rsidP="008C7845">
      <w:pPr>
        <w:ind w:left="390"/>
        <w:rPr>
          <w:rFonts w:ascii="Times New Roman" w:hAnsi="Times New Roman" w:cs="Times New Roman"/>
          <w:b/>
          <w:sz w:val="28"/>
          <w:szCs w:val="28"/>
        </w:rPr>
      </w:pP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2.1. </w:t>
      </w:r>
      <w:proofErr w:type="gramStart"/>
      <w:r w:rsidRPr="00CA68F4">
        <w:rPr>
          <w:rFonts w:ascii="Times New Roman" w:hAnsi="Times New Roman" w:cs="Times New Roman"/>
          <w:sz w:val="28"/>
          <w:szCs w:val="28"/>
        </w:rPr>
        <w:t xml:space="preserve">Объекты культурного наследия, находящиеся в собственности </w:t>
      </w:r>
      <w:r w:rsidR="0080680E">
        <w:rPr>
          <w:rFonts w:ascii="Times New Roman" w:hAnsi="Times New Roman" w:cs="Times New Roman"/>
          <w:sz w:val="28"/>
          <w:szCs w:val="28"/>
        </w:rPr>
        <w:t xml:space="preserve">Братского </w:t>
      </w:r>
      <w:r w:rsidR="008C7845" w:rsidRPr="00CA68F4">
        <w:rPr>
          <w:rFonts w:ascii="Times New Roman" w:hAnsi="Times New Roman" w:cs="Times New Roman"/>
          <w:sz w:val="28"/>
          <w:szCs w:val="28"/>
        </w:rPr>
        <w:t>сельского поселения Усть-Лабинского район</w:t>
      </w:r>
      <w:r w:rsidRPr="00CA68F4">
        <w:rPr>
          <w:rFonts w:ascii="Times New Roman" w:hAnsi="Times New Roman" w:cs="Times New Roman"/>
          <w:sz w:val="28"/>
          <w:szCs w:val="28"/>
        </w:rPr>
        <w:t xml:space="preserve">, используются в целях развития народного образования и культуры, патриотического, идейно-нравственного и эстетического воспитания жителей </w:t>
      </w:r>
      <w:r w:rsidR="0080680E">
        <w:rPr>
          <w:rFonts w:ascii="Times New Roman" w:hAnsi="Times New Roman" w:cs="Times New Roman"/>
          <w:sz w:val="28"/>
          <w:szCs w:val="28"/>
        </w:rPr>
        <w:t xml:space="preserve">Братского </w:t>
      </w:r>
      <w:r w:rsidR="001202B9" w:rsidRPr="00CA68F4">
        <w:rPr>
          <w:rFonts w:ascii="Times New Roman" w:hAnsi="Times New Roman" w:cs="Times New Roman"/>
          <w:sz w:val="28"/>
          <w:szCs w:val="28"/>
        </w:rPr>
        <w:t>сельского поселения Усть-Лабинского района</w:t>
      </w:r>
      <w:r w:rsidRPr="00CA68F4">
        <w:rPr>
          <w:rFonts w:ascii="Times New Roman" w:hAnsi="Times New Roman" w:cs="Times New Roman"/>
          <w:sz w:val="28"/>
          <w:szCs w:val="28"/>
        </w:rPr>
        <w:t>.</w:t>
      </w:r>
      <w:proofErr w:type="gramEnd"/>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2.2. Использование объектов культурного наследия, находящихся в собственности </w:t>
      </w:r>
      <w:r w:rsidR="0080680E">
        <w:rPr>
          <w:rFonts w:ascii="Times New Roman" w:hAnsi="Times New Roman" w:cs="Times New Roman"/>
          <w:sz w:val="28"/>
          <w:szCs w:val="28"/>
        </w:rPr>
        <w:t xml:space="preserve">Братского </w:t>
      </w:r>
      <w:r w:rsidR="001202B9" w:rsidRPr="00CA68F4">
        <w:rPr>
          <w:rFonts w:ascii="Times New Roman" w:hAnsi="Times New Roman" w:cs="Times New Roman"/>
          <w:sz w:val="28"/>
          <w:szCs w:val="28"/>
        </w:rPr>
        <w:t>сельского поселения Усть-Лабинского района</w:t>
      </w:r>
      <w:r w:rsidRPr="00CA68F4">
        <w:rPr>
          <w:rFonts w:ascii="Times New Roman" w:hAnsi="Times New Roman" w:cs="Times New Roman"/>
          <w:sz w:val="28"/>
          <w:szCs w:val="28"/>
        </w:rPr>
        <w:t>, в экспозиционно-выставочных и других культурно-просветительских целях может производиться только в объеме, обеспечивающем сохранность памятников, их территорий и окружающей их градостроительной или природной среды.</w:t>
      </w:r>
    </w:p>
    <w:p w:rsidR="00CA68F4" w:rsidRPr="00CA68F4" w:rsidRDefault="00CA68F4" w:rsidP="008C7845">
      <w:pPr>
        <w:jc w:val="both"/>
        <w:rPr>
          <w:rFonts w:ascii="Times New Roman" w:hAnsi="Times New Roman" w:cs="Times New Roman"/>
          <w:sz w:val="28"/>
          <w:szCs w:val="28"/>
        </w:rPr>
      </w:pPr>
      <w:r w:rsidRPr="00CA68F4">
        <w:rPr>
          <w:rFonts w:ascii="Times New Roman" w:hAnsi="Times New Roman" w:cs="Times New Roman"/>
          <w:sz w:val="28"/>
          <w:szCs w:val="28"/>
        </w:rPr>
        <w:t xml:space="preserve">2.3. Недвижимые объекты культурного наследия, находящиеся в собственности </w:t>
      </w:r>
      <w:r w:rsidR="0080680E">
        <w:rPr>
          <w:rFonts w:ascii="Times New Roman" w:hAnsi="Times New Roman" w:cs="Times New Roman"/>
          <w:sz w:val="28"/>
          <w:szCs w:val="28"/>
        </w:rPr>
        <w:t xml:space="preserve">Братского </w:t>
      </w:r>
      <w:r w:rsidR="001202B9" w:rsidRPr="00CA68F4">
        <w:rPr>
          <w:rFonts w:ascii="Times New Roman" w:hAnsi="Times New Roman" w:cs="Times New Roman"/>
          <w:sz w:val="28"/>
          <w:szCs w:val="28"/>
        </w:rPr>
        <w:t>сельского поселения Усть-Лабинского района</w:t>
      </w:r>
      <w:r w:rsidRPr="00CA68F4">
        <w:rPr>
          <w:rFonts w:ascii="Times New Roman" w:hAnsi="Times New Roman" w:cs="Times New Roman"/>
          <w:sz w:val="28"/>
          <w:szCs w:val="28"/>
        </w:rPr>
        <w:t xml:space="preserve">, кроме использования в культурно-просветительских целях, могут быть использованы также в </w:t>
      </w:r>
      <w:r w:rsidRPr="00CA68F4">
        <w:rPr>
          <w:rFonts w:ascii="Times New Roman" w:hAnsi="Times New Roman" w:cs="Times New Roman"/>
          <w:sz w:val="28"/>
          <w:szCs w:val="28"/>
        </w:rPr>
        <w:lastRenderedPageBreak/>
        <w:t>хозяйственных целях, если это не наносит ущерба их историко-художественной ценности.</w:t>
      </w:r>
    </w:p>
    <w:p w:rsidR="00CA68F4" w:rsidRPr="00CA68F4" w:rsidRDefault="00CA68F4" w:rsidP="001202B9">
      <w:pPr>
        <w:ind w:left="390"/>
        <w:rPr>
          <w:rFonts w:ascii="Times New Roman" w:hAnsi="Times New Roman" w:cs="Times New Roman"/>
          <w:b/>
          <w:sz w:val="28"/>
          <w:szCs w:val="28"/>
        </w:rPr>
      </w:pPr>
    </w:p>
    <w:p w:rsidR="00CA68F4" w:rsidRPr="00CA68F4" w:rsidRDefault="00CA68F4" w:rsidP="00E600A1">
      <w:pPr>
        <w:ind w:left="390"/>
        <w:jc w:val="center"/>
        <w:rPr>
          <w:rFonts w:ascii="Times New Roman" w:hAnsi="Times New Roman" w:cs="Times New Roman"/>
          <w:b/>
          <w:sz w:val="28"/>
          <w:szCs w:val="28"/>
        </w:rPr>
      </w:pPr>
      <w:r w:rsidRPr="00CA68F4">
        <w:rPr>
          <w:rFonts w:ascii="Times New Roman" w:hAnsi="Times New Roman" w:cs="Times New Roman"/>
          <w:b/>
          <w:sz w:val="28"/>
          <w:szCs w:val="28"/>
        </w:rPr>
        <w:t xml:space="preserve">Статья 3. Полномочия органов местного самоуправления в отношении объектов культурного наследия, расположенных на территории </w:t>
      </w:r>
      <w:r w:rsidR="0080680E">
        <w:rPr>
          <w:rFonts w:ascii="Times New Roman" w:hAnsi="Times New Roman" w:cs="Times New Roman"/>
          <w:b/>
          <w:sz w:val="28"/>
          <w:szCs w:val="28"/>
        </w:rPr>
        <w:t xml:space="preserve">Братского </w:t>
      </w:r>
      <w:r w:rsidR="001202B9" w:rsidRPr="001202B9">
        <w:rPr>
          <w:rFonts w:ascii="Times New Roman" w:hAnsi="Times New Roman" w:cs="Times New Roman"/>
          <w:b/>
          <w:sz w:val="28"/>
          <w:szCs w:val="28"/>
        </w:rPr>
        <w:t>сельского поселения Усть-Лабинского района</w:t>
      </w:r>
    </w:p>
    <w:p w:rsidR="00CA68F4" w:rsidRPr="00CA68F4" w:rsidRDefault="00CA68F4" w:rsidP="001202B9">
      <w:pPr>
        <w:ind w:left="390"/>
        <w:jc w:val="both"/>
        <w:rPr>
          <w:rFonts w:ascii="Times New Roman" w:hAnsi="Times New Roman" w:cs="Times New Roman"/>
          <w:b/>
          <w:sz w:val="28"/>
          <w:szCs w:val="28"/>
        </w:rPr>
      </w:pPr>
    </w:p>
    <w:p w:rsidR="00465738" w:rsidRPr="00465738" w:rsidRDefault="00465738" w:rsidP="00465738">
      <w:pPr>
        <w:widowControl/>
        <w:ind w:firstLine="720"/>
        <w:jc w:val="both"/>
        <w:rPr>
          <w:rFonts w:ascii="Times New Roman" w:hAnsi="Times New Roman" w:cs="Times New Roman"/>
          <w:sz w:val="28"/>
          <w:szCs w:val="28"/>
        </w:rPr>
      </w:pPr>
      <w:bookmarkStart w:id="0" w:name="sub_93001"/>
      <w:r w:rsidRPr="00465738">
        <w:rPr>
          <w:rFonts w:ascii="Times New Roman" w:hAnsi="Times New Roman" w:cs="Times New Roman"/>
          <w:sz w:val="28"/>
          <w:szCs w:val="28"/>
        </w:rPr>
        <w:t xml:space="preserve">К полномочиям органов местного самоуправления </w:t>
      </w:r>
      <w:r w:rsidR="0080680E">
        <w:rPr>
          <w:rFonts w:ascii="Times New Roman" w:hAnsi="Times New Roman" w:cs="Times New Roman"/>
          <w:sz w:val="28"/>
          <w:szCs w:val="28"/>
        </w:rPr>
        <w:t xml:space="preserve">Братского </w:t>
      </w:r>
      <w:r w:rsidRPr="00465738">
        <w:rPr>
          <w:rFonts w:ascii="Times New Roman" w:hAnsi="Times New Roman" w:cs="Times New Roman"/>
          <w:sz w:val="28"/>
          <w:szCs w:val="28"/>
        </w:rPr>
        <w:t>сельского поселения Усть-Лабинского района  в области сохранения, использования, популяризации и государственной охраны объектов культурного наследия относятся:</w:t>
      </w:r>
    </w:p>
    <w:p w:rsidR="00465738" w:rsidRPr="00465738" w:rsidRDefault="00465738" w:rsidP="00465738">
      <w:pPr>
        <w:jc w:val="both"/>
        <w:rPr>
          <w:rFonts w:ascii="Times New Roman" w:hAnsi="Times New Roman" w:cs="Times New Roman"/>
          <w:sz w:val="28"/>
          <w:szCs w:val="28"/>
        </w:rPr>
      </w:pPr>
      <w:r w:rsidRPr="00465738">
        <w:rPr>
          <w:rFonts w:ascii="Times New Roman" w:hAnsi="Times New Roman" w:cs="Times New Roman"/>
          <w:sz w:val="28"/>
          <w:szCs w:val="28"/>
        </w:rPr>
        <w:t>1) сохранение, использование и популяризация объектов культурного наследия, наход</w:t>
      </w:r>
      <w:r>
        <w:rPr>
          <w:rFonts w:ascii="Times New Roman" w:hAnsi="Times New Roman" w:cs="Times New Roman"/>
          <w:sz w:val="28"/>
          <w:szCs w:val="28"/>
        </w:rPr>
        <w:t xml:space="preserve">ящихся в собственности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сельского поселения Усть-Лабинского района</w:t>
      </w:r>
      <w:r w:rsidRPr="00465738">
        <w:rPr>
          <w:rFonts w:ascii="Times New Roman" w:hAnsi="Times New Roman" w:cs="Times New Roman"/>
          <w:sz w:val="28"/>
          <w:szCs w:val="28"/>
        </w:rPr>
        <w:t>;</w:t>
      </w:r>
    </w:p>
    <w:p w:rsidR="00465738" w:rsidRPr="00465738" w:rsidRDefault="00465738" w:rsidP="00465738">
      <w:pPr>
        <w:widowControl/>
        <w:jc w:val="both"/>
        <w:rPr>
          <w:rFonts w:ascii="Times New Roman" w:hAnsi="Times New Roman" w:cs="Times New Roman"/>
          <w:sz w:val="28"/>
          <w:szCs w:val="28"/>
        </w:rPr>
      </w:pPr>
      <w:bookmarkStart w:id="1" w:name="sub_93002"/>
      <w:bookmarkEnd w:id="0"/>
      <w:r w:rsidRPr="00465738">
        <w:rPr>
          <w:rFonts w:ascii="Times New Roman" w:hAnsi="Times New Roman" w:cs="Times New Roman"/>
          <w:sz w:val="28"/>
          <w:szCs w:val="28"/>
        </w:rPr>
        <w:t>2) государственная охрана объектов культурного наследия местного (муниципального) значения;</w:t>
      </w:r>
    </w:p>
    <w:p w:rsidR="00465738" w:rsidRPr="00465738" w:rsidRDefault="00465738" w:rsidP="00465738">
      <w:pPr>
        <w:widowControl/>
        <w:jc w:val="both"/>
        <w:rPr>
          <w:rFonts w:ascii="Times New Roman" w:hAnsi="Times New Roman" w:cs="Times New Roman"/>
          <w:sz w:val="28"/>
          <w:szCs w:val="28"/>
        </w:rPr>
      </w:pPr>
      <w:bookmarkStart w:id="2" w:name="sub_93003"/>
      <w:bookmarkEnd w:id="1"/>
      <w:r w:rsidRPr="00465738">
        <w:rPr>
          <w:rFonts w:ascii="Times New Roman" w:hAnsi="Times New Roman" w:cs="Times New Roman"/>
          <w:sz w:val="28"/>
          <w:szCs w:val="28"/>
        </w:rPr>
        <w:t>3) определение порядка организации историко-культурного заповедника местного (муниципального) значения.</w:t>
      </w:r>
    </w:p>
    <w:bookmarkEnd w:id="2"/>
    <w:p w:rsidR="00CA68F4" w:rsidRPr="00465738" w:rsidRDefault="00465738" w:rsidP="001202B9">
      <w:pPr>
        <w:jc w:val="both"/>
        <w:rPr>
          <w:rFonts w:ascii="Times New Roman" w:hAnsi="Times New Roman" w:cs="Times New Roman"/>
          <w:sz w:val="28"/>
          <w:szCs w:val="28"/>
        </w:rPr>
      </w:pPr>
      <w:r w:rsidRPr="00465738">
        <w:rPr>
          <w:rFonts w:ascii="Times New Roman" w:hAnsi="Times New Roman" w:cs="Times New Roman"/>
          <w:sz w:val="28"/>
          <w:szCs w:val="28"/>
        </w:rPr>
        <w:t>4</w:t>
      </w:r>
      <w:r w:rsidR="00CA68F4" w:rsidRPr="00465738">
        <w:rPr>
          <w:rFonts w:ascii="Times New Roman" w:hAnsi="Times New Roman" w:cs="Times New Roman"/>
          <w:sz w:val="28"/>
          <w:szCs w:val="28"/>
        </w:rPr>
        <w:t xml:space="preserve">) иные полномочия в соответствии с действующим законодательством Российской Федерации, </w:t>
      </w:r>
      <w:r w:rsidR="00E600A1" w:rsidRPr="00465738">
        <w:rPr>
          <w:rFonts w:ascii="Times New Roman" w:hAnsi="Times New Roman" w:cs="Times New Roman"/>
          <w:sz w:val="28"/>
          <w:szCs w:val="28"/>
        </w:rPr>
        <w:t>Краснодарского края</w:t>
      </w:r>
      <w:r w:rsidR="00CA68F4" w:rsidRPr="00465738">
        <w:rPr>
          <w:rFonts w:ascii="Times New Roman" w:hAnsi="Times New Roman" w:cs="Times New Roman"/>
          <w:sz w:val="28"/>
          <w:szCs w:val="28"/>
        </w:rPr>
        <w:t xml:space="preserve"> и муниципальными правовыми актами</w:t>
      </w:r>
      <w:r w:rsidR="00E600A1" w:rsidRPr="00465738">
        <w:rPr>
          <w:rFonts w:ascii="Times New Roman" w:hAnsi="Times New Roman" w:cs="Times New Roman"/>
          <w:sz w:val="28"/>
          <w:szCs w:val="28"/>
        </w:rPr>
        <w:t xml:space="preserve"> </w:t>
      </w:r>
      <w:r w:rsidR="0080680E">
        <w:rPr>
          <w:rFonts w:ascii="Times New Roman" w:hAnsi="Times New Roman" w:cs="Times New Roman"/>
          <w:sz w:val="28"/>
          <w:szCs w:val="28"/>
        </w:rPr>
        <w:t xml:space="preserve">Братского </w:t>
      </w:r>
      <w:r w:rsidR="00E600A1" w:rsidRPr="00465738">
        <w:rPr>
          <w:rFonts w:ascii="Times New Roman" w:hAnsi="Times New Roman" w:cs="Times New Roman"/>
          <w:sz w:val="28"/>
          <w:szCs w:val="28"/>
        </w:rPr>
        <w:t>сельского поселения Усть-Лабинского района</w:t>
      </w:r>
      <w:r w:rsidR="00CA68F4" w:rsidRPr="00465738">
        <w:rPr>
          <w:rFonts w:ascii="Times New Roman" w:hAnsi="Times New Roman" w:cs="Times New Roman"/>
          <w:sz w:val="28"/>
          <w:szCs w:val="28"/>
        </w:rPr>
        <w:t>.</w:t>
      </w:r>
    </w:p>
    <w:p w:rsidR="001202B9" w:rsidRDefault="001202B9" w:rsidP="001202B9">
      <w:pPr>
        <w:ind w:left="390"/>
        <w:rPr>
          <w:rFonts w:ascii="Times New Roman" w:hAnsi="Times New Roman" w:cs="Times New Roman"/>
          <w:sz w:val="28"/>
          <w:szCs w:val="28"/>
        </w:rPr>
      </w:pPr>
    </w:p>
    <w:p w:rsidR="003819A8" w:rsidRDefault="00975499" w:rsidP="00975499">
      <w:pPr>
        <w:pStyle w:val="ConsPlusNormal"/>
        <w:widowControl/>
        <w:ind w:left="390" w:firstLine="0"/>
        <w:jc w:val="center"/>
        <w:outlineLvl w:val="1"/>
        <w:rPr>
          <w:rFonts w:ascii="Times New Roman" w:hAnsi="Times New Roman" w:cs="Times New Roman"/>
          <w:b/>
          <w:sz w:val="28"/>
          <w:szCs w:val="28"/>
        </w:rPr>
      </w:pPr>
      <w:r w:rsidRPr="00E600A1">
        <w:rPr>
          <w:rFonts w:ascii="Times New Roman" w:hAnsi="Times New Roman" w:cs="Times New Roman"/>
          <w:b/>
          <w:sz w:val="28"/>
          <w:szCs w:val="28"/>
        </w:rPr>
        <w:t xml:space="preserve">Статья 4.  Порядок включения и исключения объектов культурного наследия из Единого государственного реестра объектов культурного наследия (памятников истории и культуры) народов </w:t>
      </w:r>
    </w:p>
    <w:p w:rsidR="00975499" w:rsidRPr="00E600A1" w:rsidRDefault="00975499" w:rsidP="00975499">
      <w:pPr>
        <w:pStyle w:val="ConsPlusNormal"/>
        <w:widowControl/>
        <w:ind w:left="390" w:firstLine="0"/>
        <w:jc w:val="center"/>
        <w:outlineLvl w:val="1"/>
        <w:rPr>
          <w:rFonts w:ascii="Times New Roman" w:hAnsi="Times New Roman" w:cs="Times New Roman"/>
          <w:b/>
          <w:sz w:val="28"/>
          <w:szCs w:val="28"/>
        </w:rPr>
      </w:pPr>
      <w:r w:rsidRPr="00E600A1">
        <w:rPr>
          <w:rFonts w:ascii="Times New Roman" w:hAnsi="Times New Roman" w:cs="Times New Roman"/>
          <w:b/>
          <w:sz w:val="28"/>
          <w:szCs w:val="28"/>
        </w:rPr>
        <w:t>Российской Федерации</w:t>
      </w:r>
    </w:p>
    <w:p w:rsidR="00975499" w:rsidRPr="00E600A1" w:rsidRDefault="00975499" w:rsidP="00975499">
      <w:pPr>
        <w:ind w:left="390"/>
        <w:jc w:val="center"/>
        <w:rPr>
          <w:rFonts w:ascii="Times New Roman" w:hAnsi="Times New Roman" w:cs="Times New Roman"/>
          <w:b/>
          <w:sz w:val="28"/>
          <w:szCs w:val="28"/>
        </w:rPr>
      </w:pPr>
    </w:p>
    <w:p w:rsidR="00975499" w:rsidRPr="00E600A1" w:rsidRDefault="00975499" w:rsidP="00975499">
      <w:pPr>
        <w:pStyle w:val="ConsPlusNormal"/>
        <w:widowControl/>
        <w:ind w:firstLine="0"/>
        <w:jc w:val="both"/>
        <w:outlineLvl w:val="1"/>
        <w:rPr>
          <w:rFonts w:ascii="Times New Roman" w:hAnsi="Times New Roman" w:cs="Times New Roman"/>
          <w:sz w:val="28"/>
          <w:szCs w:val="28"/>
        </w:rPr>
      </w:pPr>
      <w:proofErr w:type="gramStart"/>
      <w:r w:rsidRPr="00E600A1">
        <w:rPr>
          <w:rFonts w:ascii="Times New Roman" w:hAnsi="Times New Roman" w:cs="Times New Roman"/>
          <w:sz w:val="28"/>
          <w:szCs w:val="28"/>
        </w:rPr>
        <w:t>4.1.Единый государственный реестр объектов культурного наследия (памятников истории и культуры) народов Российской Федерации (далее – Реестр)  представляет собой государственную информационную систему, в которой содержатся сведения об объектах культурного наследия и их территориях, а также о зонах охраны объектов культурного наследия при формировании и ведении государственного градостроительного кадастра, иных информационных систем или банков данных, использующих (учитывающих) данную информацию.</w:t>
      </w:r>
      <w:proofErr w:type="gramEnd"/>
    </w:p>
    <w:p w:rsidR="00975499" w:rsidRPr="00E600A1" w:rsidRDefault="00975499" w:rsidP="00975499">
      <w:pPr>
        <w:jc w:val="both"/>
        <w:outlineLvl w:val="0"/>
        <w:rPr>
          <w:rFonts w:ascii="Times New Roman" w:hAnsi="Times New Roman" w:cs="Times New Roman"/>
          <w:sz w:val="28"/>
          <w:szCs w:val="28"/>
        </w:rPr>
      </w:pPr>
      <w:r w:rsidRPr="00E600A1">
        <w:rPr>
          <w:rFonts w:ascii="Times New Roman" w:hAnsi="Times New Roman" w:cs="Times New Roman"/>
          <w:sz w:val="28"/>
          <w:szCs w:val="28"/>
        </w:rPr>
        <w:t xml:space="preserve"> 4.2. </w:t>
      </w:r>
      <w:proofErr w:type="gramStart"/>
      <w:r w:rsidRPr="00E600A1">
        <w:rPr>
          <w:rFonts w:ascii="Times New Roman" w:hAnsi="Times New Roman" w:cs="Times New Roman"/>
          <w:sz w:val="28"/>
          <w:szCs w:val="28"/>
        </w:rPr>
        <w:t>В Реестр могут быть включены выявленные объекты культурного наследия, с момента создания которых или с момента исторических событий, связанных с которыми,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считаются выявленными объектами культурного наследия непосредственно после смерти указанных лиц.</w:t>
      </w:r>
      <w:proofErr w:type="gramEnd"/>
    </w:p>
    <w:p w:rsidR="00975499" w:rsidRPr="00E600A1" w:rsidRDefault="00975499" w:rsidP="00975499">
      <w:pPr>
        <w:jc w:val="both"/>
        <w:outlineLvl w:val="0"/>
        <w:rPr>
          <w:rFonts w:ascii="Times New Roman" w:hAnsi="Times New Roman" w:cs="Times New Roman"/>
          <w:sz w:val="28"/>
          <w:szCs w:val="28"/>
        </w:rPr>
      </w:pPr>
      <w:r w:rsidRPr="00E600A1">
        <w:rPr>
          <w:rFonts w:ascii="Times New Roman" w:hAnsi="Times New Roman" w:cs="Times New Roman"/>
          <w:sz w:val="28"/>
          <w:szCs w:val="28"/>
        </w:rPr>
        <w:t xml:space="preserve">4.3. Решение о включении в Реестр объектов культурного наследия местного (муниципального) значения, расположенных на территории </w:t>
      </w:r>
      <w:r w:rsidR="0080680E">
        <w:rPr>
          <w:rFonts w:ascii="Times New Roman" w:hAnsi="Times New Roman" w:cs="Times New Roman"/>
          <w:sz w:val="28"/>
          <w:szCs w:val="28"/>
        </w:rPr>
        <w:t>Братского</w:t>
      </w:r>
      <w:r w:rsidR="003520A0">
        <w:rPr>
          <w:rFonts w:ascii="Times New Roman" w:hAnsi="Times New Roman" w:cs="Times New Roman"/>
          <w:sz w:val="28"/>
          <w:szCs w:val="28"/>
        </w:rPr>
        <w:t xml:space="preserve"> </w:t>
      </w:r>
      <w:r w:rsidR="002E0DE8" w:rsidRPr="00E600A1">
        <w:rPr>
          <w:rFonts w:ascii="Times New Roman" w:hAnsi="Times New Roman" w:cs="Times New Roman"/>
          <w:sz w:val="28"/>
          <w:szCs w:val="28"/>
        </w:rPr>
        <w:t>сельского поселения Усть-Лабинского района</w:t>
      </w:r>
      <w:r w:rsidRPr="00E600A1">
        <w:rPr>
          <w:rFonts w:ascii="Times New Roman" w:hAnsi="Times New Roman" w:cs="Times New Roman"/>
          <w:sz w:val="28"/>
          <w:szCs w:val="28"/>
        </w:rPr>
        <w:t xml:space="preserve">, принимается </w:t>
      </w:r>
      <w:r w:rsidR="00465738">
        <w:rPr>
          <w:rFonts w:ascii="Times New Roman" w:hAnsi="Times New Roman" w:cs="Times New Roman"/>
          <w:sz w:val="28"/>
          <w:szCs w:val="28"/>
        </w:rPr>
        <w:t xml:space="preserve">Администрацией </w:t>
      </w:r>
      <w:r w:rsidR="002E0DE8" w:rsidRPr="00E600A1">
        <w:rPr>
          <w:rFonts w:ascii="Times New Roman" w:hAnsi="Times New Roman" w:cs="Times New Roman"/>
          <w:sz w:val="28"/>
          <w:szCs w:val="28"/>
        </w:rPr>
        <w:t>Краснодарского</w:t>
      </w:r>
      <w:r w:rsidRPr="00E600A1">
        <w:rPr>
          <w:rFonts w:ascii="Times New Roman" w:hAnsi="Times New Roman" w:cs="Times New Roman"/>
          <w:sz w:val="28"/>
          <w:szCs w:val="28"/>
        </w:rPr>
        <w:t xml:space="preserve"> края по представлению краевого органа охраны объектов культурного наследия по согласованию с Законодательным Собранием </w:t>
      </w:r>
      <w:r w:rsidR="002E0DE8" w:rsidRPr="00E600A1">
        <w:rPr>
          <w:rFonts w:ascii="Times New Roman" w:hAnsi="Times New Roman" w:cs="Times New Roman"/>
          <w:sz w:val="28"/>
          <w:szCs w:val="28"/>
        </w:rPr>
        <w:t>Краснодарского</w:t>
      </w:r>
      <w:r w:rsidRPr="00E600A1">
        <w:rPr>
          <w:rFonts w:ascii="Times New Roman" w:hAnsi="Times New Roman" w:cs="Times New Roman"/>
          <w:sz w:val="28"/>
          <w:szCs w:val="28"/>
        </w:rPr>
        <w:t xml:space="preserve"> края в следующем порядке:</w:t>
      </w:r>
    </w:p>
    <w:p w:rsidR="00975499" w:rsidRPr="00E600A1" w:rsidRDefault="00975499" w:rsidP="00975499">
      <w:pPr>
        <w:jc w:val="both"/>
        <w:outlineLvl w:val="0"/>
        <w:rPr>
          <w:rFonts w:ascii="Times New Roman" w:hAnsi="Times New Roman" w:cs="Times New Roman"/>
          <w:sz w:val="28"/>
          <w:szCs w:val="28"/>
        </w:rPr>
      </w:pPr>
      <w:r w:rsidRPr="00E600A1">
        <w:rPr>
          <w:rFonts w:ascii="Times New Roman" w:hAnsi="Times New Roman" w:cs="Times New Roman"/>
          <w:sz w:val="28"/>
          <w:szCs w:val="28"/>
        </w:rPr>
        <w:lastRenderedPageBreak/>
        <w:t xml:space="preserve">- в отношении объектов культурного наследия местного (муниципального) значения - по согласованию с </w:t>
      </w:r>
      <w:r w:rsidR="002E0DE8" w:rsidRPr="00E600A1">
        <w:rPr>
          <w:rFonts w:ascii="Times New Roman" w:hAnsi="Times New Roman" w:cs="Times New Roman"/>
          <w:sz w:val="28"/>
          <w:szCs w:val="28"/>
        </w:rPr>
        <w:t xml:space="preserve">Советом </w:t>
      </w:r>
      <w:r w:rsidR="0080680E">
        <w:rPr>
          <w:rFonts w:ascii="Times New Roman" w:hAnsi="Times New Roman" w:cs="Times New Roman"/>
          <w:sz w:val="28"/>
          <w:szCs w:val="28"/>
        </w:rPr>
        <w:t xml:space="preserve">Братского </w:t>
      </w:r>
      <w:r w:rsidR="002E0DE8" w:rsidRPr="00E600A1">
        <w:rPr>
          <w:rFonts w:ascii="Times New Roman" w:hAnsi="Times New Roman" w:cs="Times New Roman"/>
          <w:sz w:val="28"/>
          <w:szCs w:val="28"/>
        </w:rPr>
        <w:t>сельского поселения Усть-Лабинского района</w:t>
      </w:r>
      <w:r w:rsidRPr="00E600A1">
        <w:rPr>
          <w:rFonts w:ascii="Times New Roman" w:hAnsi="Times New Roman" w:cs="Times New Roman"/>
          <w:sz w:val="28"/>
          <w:szCs w:val="28"/>
        </w:rPr>
        <w:t>.</w:t>
      </w:r>
    </w:p>
    <w:p w:rsidR="00975499" w:rsidRPr="00E600A1" w:rsidRDefault="002E0DE8" w:rsidP="00975499">
      <w:pPr>
        <w:jc w:val="both"/>
        <w:outlineLvl w:val="0"/>
        <w:rPr>
          <w:rFonts w:ascii="Times New Roman" w:hAnsi="Times New Roman" w:cs="Times New Roman"/>
          <w:sz w:val="28"/>
          <w:szCs w:val="28"/>
        </w:rPr>
      </w:pPr>
      <w:r w:rsidRPr="00E600A1">
        <w:rPr>
          <w:rFonts w:ascii="Times New Roman" w:hAnsi="Times New Roman" w:cs="Times New Roman"/>
          <w:sz w:val="28"/>
          <w:szCs w:val="28"/>
        </w:rPr>
        <w:t xml:space="preserve"> 4</w:t>
      </w:r>
      <w:r w:rsidR="00975499" w:rsidRPr="00E600A1">
        <w:rPr>
          <w:rFonts w:ascii="Times New Roman" w:hAnsi="Times New Roman" w:cs="Times New Roman"/>
          <w:sz w:val="28"/>
          <w:szCs w:val="28"/>
        </w:rPr>
        <w:t xml:space="preserve">.4. На объект культурного наследия, включенный в Реестр, собственнику данного объекта, исходя из категории, к которой относится объект культурного наследия, соответствующим органом охраны объектов культурного наследия выдается паспорт объекта культурного наследия, который содержит сведения, составляющие предмет охраны объекта культурного наследия, а также иные сведения, в обязательном порядке содержащиеся в Реестре. </w:t>
      </w:r>
    </w:p>
    <w:p w:rsidR="00975499" w:rsidRPr="00E600A1" w:rsidRDefault="00975499" w:rsidP="00975499">
      <w:pPr>
        <w:jc w:val="both"/>
        <w:outlineLvl w:val="1"/>
        <w:rPr>
          <w:rFonts w:ascii="Times New Roman" w:hAnsi="Times New Roman" w:cs="Times New Roman"/>
          <w:sz w:val="28"/>
          <w:szCs w:val="28"/>
        </w:rPr>
      </w:pPr>
      <w:r w:rsidRPr="00E600A1">
        <w:rPr>
          <w:rFonts w:ascii="Times New Roman" w:hAnsi="Times New Roman" w:cs="Times New Roman"/>
          <w:sz w:val="28"/>
          <w:szCs w:val="28"/>
        </w:rPr>
        <w:t xml:space="preserve">           Форма паспорта объекта культурного наследия утверждается уполномоченным Правительством Российской Федерации федеральным органом исполнительной власти. </w:t>
      </w:r>
    </w:p>
    <w:p w:rsidR="00975499" w:rsidRPr="00E600A1" w:rsidRDefault="002E0DE8" w:rsidP="00975499">
      <w:pPr>
        <w:jc w:val="both"/>
        <w:outlineLvl w:val="1"/>
        <w:rPr>
          <w:rFonts w:ascii="Times New Roman" w:hAnsi="Times New Roman" w:cs="Times New Roman"/>
          <w:sz w:val="28"/>
          <w:szCs w:val="28"/>
        </w:rPr>
      </w:pPr>
      <w:r w:rsidRPr="00E600A1">
        <w:rPr>
          <w:rFonts w:ascii="Times New Roman" w:hAnsi="Times New Roman" w:cs="Times New Roman"/>
          <w:sz w:val="28"/>
          <w:szCs w:val="28"/>
        </w:rPr>
        <w:t>4</w:t>
      </w:r>
      <w:r w:rsidR="00975499" w:rsidRPr="00E600A1">
        <w:rPr>
          <w:rFonts w:ascii="Times New Roman" w:hAnsi="Times New Roman" w:cs="Times New Roman"/>
          <w:sz w:val="28"/>
          <w:szCs w:val="28"/>
        </w:rPr>
        <w:t>.5.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w:t>
      </w:r>
    </w:p>
    <w:p w:rsidR="00975499" w:rsidRPr="00E600A1" w:rsidRDefault="003C47F1" w:rsidP="00975499">
      <w:p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75499" w:rsidRPr="00E600A1">
        <w:rPr>
          <w:rFonts w:ascii="Times New Roman" w:hAnsi="Times New Roman" w:cs="Times New Roman"/>
          <w:sz w:val="28"/>
          <w:szCs w:val="28"/>
        </w:rPr>
        <w:t xml:space="preserve"> Порядок установки информационных надписей и обозначений на объекты культурного наследия местного (муниципального) значения - правовым актом</w:t>
      </w:r>
      <w:r w:rsidR="002E0DE8" w:rsidRPr="00E600A1">
        <w:rPr>
          <w:rFonts w:ascii="Times New Roman" w:hAnsi="Times New Roman" w:cs="Times New Roman"/>
          <w:sz w:val="28"/>
          <w:szCs w:val="28"/>
        </w:rPr>
        <w:t xml:space="preserve"> а</w:t>
      </w:r>
      <w:r w:rsidR="00975499" w:rsidRPr="00E600A1">
        <w:rPr>
          <w:rFonts w:ascii="Times New Roman" w:hAnsi="Times New Roman" w:cs="Times New Roman"/>
          <w:sz w:val="28"/>
          <w:szCs w:val="28"/>
        </w:rPr>
        <w:t xml:space="preserve">дминистрации </w:t>
      </w:r>
      <w:r w:rsidR="0080680E">
        <w:rPr>
          <w:rFonts w:ascii="Times New Roman" w:hAnsi="Times New Roman" w:cs="Times New Roman"/>
          <w:sz w:val="28"/>
          <w:szCs w:val="28"/>
        </w:rPr>
        <w:t xml:space="preserve">Братского </w:t>
      </w:r>
      <w:r w:rsidR="002E0DE8" w:rsidRPr="00E600A1">
        <w:rPr>
          <w:rFonts w:ascii="Times New Roman" w:hAnsi="Times New Roman" w:cs="Times New Roman"/>
          <w:sz w:val="28"/>
          <w:szCs w:val="28"/>
        </w:rPr>
        <w:t>сельского поселения Усть-Лабинского района</w:t>
      </w:r>
      <w:r w:rsidR="00975499" w:rsidRPr="00E600A1">
        <w:rPr>
          <w:rFonts w:ascii="Times New Roman" w:hAnsi="Times New Roman" w:cs="Times New Roman"/>
          <w:sz w:val="28"/>
          <w:szCs w:val="28"/>
        </w:rPr>
        <w:t>.</w:t>
      </w:r>
    </w:p>
    <w:p w:rsidR="00975499" w:rsidRPr="00E600A1" w:rsidRDefault="00975499" w:rsidP="00975499">
      <w:pPr>
        <w:jc w:val="both"/>
        <w:outlineLvl w:val="0"/>
        <w:rPr>
          <w:rFonts w:ascii="Times New Roman" w:hAnsi="Times New Roman" w:cs="Times New Roman"/>
          <w:sz w:val="28"/>
          <w:szCs w:val="28"/>
        </w:rPr>
      </w:pPr>
      <w:r w:rsidRPr="00E600A1">
        <w:rPr>
          <w:rFonts w:ascii="Times New Roman" w:hAnsi="Times New Roman" w:cs="Times New Roman"/>
          <w:sz w:val="28"/>
          <w:szCs w:val="28"/>
        </w:rPr>
        <w:t xml:space="preserve"> </w:t>
      </w:r>
      <w:r w:rsidR="002E0DE8" w:rsidRPr="00E600A1">
        <w:rPr>
          <w:rFonts w:ascii="Times New Roman" w:hAnsi="Times New Roman" w:cs="Times New Roman"/>
          <w:sz w:val="28"/>
          <w:szCs w:val="28"/>
        </w:rPr>
        <w:t>4</w:t>
      </w:r>
      <w:r w:rsidRPr="00E600A1">
        <w:rPr>
          <w:rFonts w:ascii="Times New Roman" w:hAnsi="Times New Roman" w:cs="Times New Roman"/>
          <w:sz w:val="28"/>
          <w:szCs w:val="28"/>
        </w:rPr>
        <w:t>.6.</w:t>
      </w:r>
      <w:r w:rsidR="002E0DE8" w:rsidRPr="00E600A1">
        <w:rPr>
          <w:rFonts w:ascii="Times New Roman" w:hAnsi="Times New Roman" w:cs="Times New Roman"/>
          <w:sz w:val="28"/>
          <w:szCs w:val="28"/>
        </w:rPr>
        <w:t xml:space="preserve"> </w:t>
      </w:r>
      <w:proofErr w:type="gramStart"/>
      <w:r w:rsidRPr="00E600A1">
        <w:rPr>
          <w:rFonts w:ascii="Times New Roman" w:hAnsi="Times New Roman" w:cs="Times New Roman"/>
          <w:sz w:val="28"/>
          <w:szCs w:val="28"/>
        </w:rPr>
        <w:t xml:space="preserve">Исключение из Реестра объекта культурного наследия местного (муниципального) значения, расположенного на территории </w:t>
      </w:r>
      <w:r w:rsidR="0080680E">
        <w:rPr>
          <w:rFonts w:ascii="Times New Roman" w:hAnsi="Times New Roman" w:cs="Times New Roman"/>
          <w:sz w:val="28"/>
          <w:szCs w:val="28"/>
        </w:rPr>
        <w:t xml:space="preserve">Братского </w:t>
      </w:r>
      <w:r w:rsidR="002E0DE8" w:rsidRPr="00E600A1">
        <w:rPr>
          <w:rFonts w:ascii="Times New Roman" w:hAnsi="Times New Roman" w:cs="Times New Roman"/>
          <w:sz w:val="28"/>
          <w:szCs w:val="28"/>
        </w:rPr>
        <w:t xml:space="preserve">сельского поселения Усть-Лабинского района </w:t>
      </w:r>
      <w:r w:rsidRPr="00E600A1">
        <w:rPr>
          <w:rFonts w:ascii="Times New Roman" w:hAnsi="Times New Roman" w:cs="Times New Roman"/>
          <w:sz w:val="28"/>
          <w:szCs w:val="28"/>
        </w:rPr>
        <w:t>к, осуществляется в случае полной физической утраты объекта культурного наследия или утраты им историко-культурного значения на основании акта Правительства Российской Федерации по представлению федерального органа по надзору за соблюдением законодательства в области охраны культурного наследия на основании заключения государственной историко-культурной экспертизы и обращения</w:t>
      </w:r>
      <w:proofErr w:type="gramEnd"/>
      <w:r w:rsidRPr="00E600A1">
        <w:rPr>
          <w:rFonts w:ascii="Times New Roman" w:hAnsi="Times New Roman" w:cs="Times New Roman"/>
          <w:sz w:val="28"/>
          <w:szCs w:val="28"/>
        </w:rPr>
        <w:t xml:space="preserve"> </w:t>
      </w:r>
      <w:r w:rsidR="003C47F1">
        <w:rPr>
          <w:rFonts w:ascii="Times New Roman" w:hAnsi="Times New Roman" w:cs="Times New Roman"/>
          <w:sz w:val="28"/>
          <w:szCs w:val="28"/>
        </w:rPr>
        <w:t>Администрации</w:t>
      </w:r>
      <w:r w:rsidRPr="00E600A1">
        <w:rPr>
          <w:rFonts w:ascii="Times New Roman" w:hAnsi="Times New Roman" w:cs="Times New Roman"/>
          <w:sz w:val="28"/>
          <w:szCs w:val="28"/>
        </w:rPr>
        <w:t xml:space="preserve"> </w:t>
      </w:r>
      <w:r w:rsidR="002E0DE8" w:rsidRPr="00E600A1">
        <w:rPr>
          <w:rFonts w:ascii="Times New Roman" w:hAnsi="Times New Roman" w:cs="Times New Roman"/>
          <w:sz w:val="28"/>
          <w:szCs w:val="28"/>
        </w:rPr>
        <w:t>Краснодарского</w:t>
      </w:r>
      <w:r w:rsidRPr="00E600A1">
        <w:rPr>
          <w:rFonts w:ascii="Times New Roman" w:hAnsi="Times New Roman" w:cs="Times New Roman"/>
          <w:sz w:val="28"/>
          <w:szCs w:val="28"/>
        </w:rPr>
        <w:t xml:space="preserve"> края (в отношении объектов культурного наследия местного (муниципального) значения, согласованного </w:t>
      </w:r>
      <w:r w:rsidR="002E0DE8" w:rsidRPr="00E600A1">
        <w:rPr>
          <w:rFonts w:ascii="Times New Roman" w:hAnsi="Times New Roman" w:cs="Times New Roman"/>
          <w:sz w:val="28"/>
          <w:szCs w:val="28"/>
        </w:rPr>
        <w:t xml:space="preserve">Советом </w:t>
      </w:r>
      <w:r w:rsidR="0080680E">
        <w:rPr>
          <w:rFonts w:ascii="Times New Roman" w:hAnsi="Times New Roman" w:cs="Times New Roman"/>
          <w:sz w:val="28"/>
          <w:szCs w:val="28"/>
        </w:rPr>
        <w:t xml:space="preserve">Братского </w:t>
      </w:r>
      <w:r w:rsidR="002E0DE8" w:rsidRPr="00E600A1">
        <w:rPr>
          <w:rFonts w:ascii="Times New Roman" w:hAnsi="Times New Roman" w:cs="Times New Roman"/>
          <w:sz w:val="28"/>
          <w:szCs w:val="28"/>
        </w:rPr>
        <w:t>сельского поселения Усть-Лабинского района</w:t>
      </w:r>
      <w:r w:rsidRPr="00E600A1">
        <w:rPr>
          <w:rFonts w:ascii="Times New Roman" w:hAnsi="Times New Roman" w:cs="Times New Roman"/>
          <w:sz w:val="28"/>
          <w:szCs w:val="28"/>
        </w:rPr>
        <w:t>).</w:t>
      </w:r>
    </w:p>
    <w:p w:rsidR="00D81B72" w:rsidRPr="00E600A1" w:rsidRDefault="00D81B72" w:rsidP="00D81B72">
      <w:pPr>
        <w:rPr>
          <w:rFonts w:ascii="Times New Roman" w:hAnsi="Times New Roman" w:cs="Times New Roman"/>
          <w:b/>
          <w:bCs/>
        </w:rPr>
      </w:pPr>
    </w:p>
    <w:p w:rsidR="00D81B72" w:rsidRDefault="00D81B72" w:rsidP="00D81B72">
      <w:pPr>
        <w:rPr>
          <w:rFonts w:ascii="Times New Roman" w:hAnsi="Times New Roman" w:cs="Times New Roman"/>
          <w:b/>
          <w:bCs/>
        </w:rPr>
      </w:pPr>
    </w:p>
    <w:p w:rsidR="00BC4FB3" w:rsidRDefault="00D81B72" w:rsidP="006E6445">
      <w:pPr>
        <w:jc w:val="center"/>
        <w:rPr>
          <w:rFonts w:ascii="Times New Roman" w:hAnsi="Times New Roman" w:cs="Times New Roman"/>
          <w:b/>
          <w:bCs/>
          <w:sz w:val="28"/>
          <w:szCs w:val="28"/>
        </w:rPr>
      </w:pPr>
      <w:r w:rsidRPr="00D81B72">
        <w:rPr>
          <w:rFonts w:ascii="Times New Roman" w:hAnsi="Times New Roman" w:cs="Times New Roman"/>
          <w:b/>
          <w:bCs/>
          <w:sz w:val="28"/>
          <w:szCs w:val="28"/>
        </w:rPr>
        <w:t>Статья  5  Реестр объектов культурного наследия (памятников истории и культуры)</w:t>
      </w:r>
      <w:r w:rsidR="006E6445">
        <w:rPr>
          <w:rFonts w:ascii="Times New Roman" w:hAnsi="Times New Roman" w:cs="Times New Roman"/>
          <w:b/>
          <w:bCs/>
          <w:sz w:val="28"/>
          <w:szCs w:val="28"/>
        </w:rPr>
        <w:t xml:space="preserve"> </w:t>
      </w:r>
      <w:r w:rsidR="0080680E">
        <w:rPr>
          <w:rFonts w:ascii="Times New Roman" w:hAnsi="Times New Roman" w:cs="Times New Roman"/>
          <w:b/>
          <w:bCs/>
          <w:sz w:val="28"/>
          <w:szCs w:val="28"/>
        </w:rPr>
        <w:t xml:space="preserve">Братского </w:t>
      </w:r>
      <w:r w:rsidR="006E6445">
        <w:rPr>
          <w:rFonts w:ascii="Times New Roman" w:hAnsi="Times New Roman" w:cs="Times New Roman"/>
          <w:b/>
          <w:bCs/>
          <w:sz w:val="28"/>
          <w:szCs w:val="28"/>
        </w:rPr>
        <w:t>сельского поселения</w:t>
      </w:r>
    </w:p>
    <w:p w:rsidR="00D81B72" w:rsidRPr="00D81B72" w:rsidRDefault="006E6445" w:rsidP="006E6445">
      <w:pPr>
        <w:jc w:val="center"/>
        <w:rPr>
          <w:rFonts w:ascii="Times New Roman" w:hAnsi="Times New Roman" w:cs="Times New Roman"/>
          <w:sz w:val="28"/>
          <w:szCs w:val="28"/>
        </w:rPr>
      </w:pPr>
      <w:r>
        <w:rPr>
          <w:rFonts w:ascii="Times New Roman" w:hAnsi="Times New Roman" w:cs="Times New Roman"/>
          <w:b/>
          <w:bCs/>
          <w:sz w:val="28"/>
          <w:szCs w:val="28"/>
        </w:rPr>
        <w:t xml:space="preserve"> Усть-Лабинского района</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 </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 xml:space="preserve">5.1. Финансовым </w:t>
      </w:r>
      <w:r w:rsidRPr="00D81B72">
        <w:rPr>
          <w:rFonts w:ascii="Times New Roman" w:hAnsi="Times New Roman" w:cs="Times New Roman"/>
          <w:sz w:val="28"/>
          <w:szCs w:val="28"/>
        </w:rPr>
        <w:t xml:space="preserve"> отделом администрации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 xml:space="preserve">сельского поселения Усть-Лабинского района </w:t>
      </w:r>
      <w:r w:rsidRPr="00D81B72">
        <w:rPr>
          <w:rFonts w:ascii="Times New Roman" w:hAnsi="Times New Roman" w:cs="Times New Roman"/>
          <w:sz w:val="28"/>
          <w:szCs w:val="28"/>
        </w:rPr>
        <w:t xml:space="preserve"> ведется реестр объектов культурного наследия (памятников истории и культуры) (далее - реестр), содержащий сведения об объектах культурного наследия.</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5</w:t>
      </w:r>
      <w:r w:rsidRPr="00D81B72">
        <w:rPr>
          <w:rFonts w:ascii="Times New Roman" w:hAnsi="Times New Roman" w:cs="Times New Roman"/>
          <w:sz w:val="28"/>
          <w:szCs w:val="28"/>
        </w:rPr>
        <w:t>.2. Реестр представляет собой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5</w:t>
      </w:r>
      <w:r w:rsidRPr="00D81B72">
        <w:rPr>
          <w:rFonts w:ascii="Times New Roman" w:hAnsi="Times New Roman" w:cs="Times New Roman"/>
          <w:sz w:val="28"/>
          <w:szCs w:val="28"/>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градостроительного кадастра, иных информационных систем или банков данных, использующих (учитывающих) данную информацию.</w:t>
      </w:r>
    </w:p>
    <w:p w:rsidR="00D81B72" w:rsidRPr="00D81B72" w:rsidRDefault="00D81B72" w:rsidP="00D81B72">
      <w:pPr>
        <w:jc w:val="both"/>
        <w:rPr>
          <w:rFonts w:ascii="Times New Roman" w:hAnsi="Times New Roman" w:cs="Times New Roman"/>
          <w:sz w:val="28"/>
          <w:szCs w:val="28"/>
        </w:rPr>
      </w:pPr>
      <w:r>
        <w:rPr>
          <w:rFonts w:ascii="Times New Roman" w:hAnsi="Times New Roman" w:cs="Times New Roman"/>
          <w:sz w:val="28"/>
          <w:szCs w:val="28"/>
        </w:rPr>
        <w:t>5</w:t>
      </w:r>
      <w:r w:rsidRPr="00D81B72">
        <w:rPr>
          <w:rFonts w:ascii="Times New Roman" w:hAnsi="Times New Roman" w:cs="Times New Roman"/>
          <w:sz w:val="28"/>
          <w:szCs w:val="28"/>
        </w:rPr>
        <w:t xml:space="preserve">.4. В соответствии с настоящим Положением реестр формируется посредством </w:t>
      </w:r>
      <w:r w:rsidRPr="00D81B72">
        <w:rPr>
          <w:rFonts w:ascii="Times New Roman" w:hAnsi="Times New Roman" w:cs="Times New Roman"/>
          <w:sz w:val="28"/>
          <w:szCs w:val="28"/>
        </w:rPr>
        <w:lastRenderedPageBreak/>
        <w:t>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Положением.</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 </w:t>
      </w:r>
      <w:r>
        <w:rPr>
          <w:rFonts w:ascii="Times New Roman" w:hAnsi="Times New Roman" w:cs="Times New Roman"/>
          <w:sz w:val="28"/>
          <w:szCs w:val="28"/>
        </w:rPr>
        <w:t>5.5</w:t>
      </w:r>
      <w:r w:rsidRPr="00D81B72">
        <w:rPr>
          <w:rFonts w:ascii="Times New Roman" w:hAnsi="Times New Roman" w:cs="Times New Roman"/>
          <w:sz w:val="28"/>
          <w:szCs w:val="28"/>
        </w:rPr>
        <w:t>. В реестр объектов культурного наследия включаются следующие сведения:</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1) сведения о наименовании объекта;</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2)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3) сведения о местонахождении объекта;</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4) сведения о виде объекта;</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5) описание особенностей объекта, послуживших основаниями для включения его в реестр и подлежащих обязательному сохранению (далее - предмет охраны);</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6) описание границ территории объекта;</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7) фотографическое изображение объекта;</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8) сведения о собственнике объекта культурного наследия и пользователе объектом культурного наследия;</w:t>
      </w:r>
    </w:p>
    <w:p w:rsidR="00D81B72" w:rsidRPr="00D81B72" w:rsidRDefault="00D81B72" w:rsidP="00D81B72">
      <w:pPr>
        <w:jc w:val="both"/>
        <w:rPr>
          <w:rFonts w:ascii="Times New Roman" w:hAnsi="Times New Roman" w:cs="Times New Roman"/>
          <w:sz w:val="28"/>
          <w:szCs w:val="28"/>
        </w:rPr>
      </w:pPr>
      <w:r w:rsidRPr="00D81B72">
        <w:rPr>
          <w:rFonts w:ascii="Times New Roman" w:hAnsi="Times New Roman" w:cs="Times New Roman"/>
          <w:sz w:val="28"/>
          <w:szCs w:val="28"/>
        </w:rPr>
        <w:t>9) сведения о собственнике земельного участка и пользователе земельным участком, а также о правовом режиме использования земельного участка, в пределах которого располагается объект.</w:t>
      </w:r>
    </w:p>
    <w:p w:rsidR="006E6445" w:rsidRPr="006E6445" w:rsidRDefault="00D81B72" w:rsidP="006E6445">
      <w:pPr>
        <w:jc w:val="both"/>
        <w:rPr>
          <w:rFonts w:ascii="Times New Roman" w:hAnsi="Times New Roman" w:cs="Times New Roman"/>
          <w:sz w:val="28"/>
          <w:szCs w:val="28"/>
        </w:rPr>
      </w:pPr>
      <w:r w:rsidRPr="006E6445">
        <w:rPr>
          <w:rFonts w:ascii="Times New Roman" w:hAnsi="Times New Roman" w:cs="Times New Roman"/>
          <w:sz w:val="28"/>
          <w:szCs w:val="28"/>
        </w:rPr>
        <w:t> </w:t>
      </w:r>
      <w:r w:rsidR="006E6445">
        <w:rPr>
          <w:rFonts w:ascii="Times New Roman" w:hAnsi="Times New Roman" w:cs="Times New Roman"/>
          <w:sz w:val="28"/>
          <w:szCs w:val="28"/>
        </w:rPr>
        <w:t>5.6.</w:t>
      </w:r>
      <w:r w:rsidR="006E6445" w:rsidRPr="006E6445">
        <w:rPr>
          <w:rFonts w:ascii="Times New Roman" w:hAnsi="Times New Roman" w:cs="Times New Roman"/>
          <w:sz w:val="28"/>
          <w:szCs w:val="28"/>
        </w:rPr>
        <w:t xml:space="preserve">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w:t>
      </w:r>
    </w:p>
    <w:p w:rsidR="006E6445" w:rsidRPr="006E6445" w:rsidRDefault="006E6445" w:rsidP="006E6445">
      <w:pPr>
        <w:jc w:val="both"/>
        <w:rPr>
          <w:rFonts w:ascii="Times New Roman" w:hAnsi="Times New Roman" w:cs="Times New Roman"/>
          <w:sz w:val="28"/>
          <w:szCs w:val="28"/>
        </w:rPr>
      </w:pPr>
      <w:r>
        <w:rPr>
          <w:rFonts w:ascii="Times New Roman" w:hAnsi="Times New Roman" w:cs="Times New Roman"/>
          <w:sz w:val="28"/>
          <w:szCs w:val="28"/>
        </w:rPr>
        <w:t>        </w:t>
      </w:r>
      <w:r w:rsidRPr="006E6445">
        <w:rPr>
          <w:rFonts w:ascii="Times New Roman" w:hAnsi="Times New Roman" w:cs="Times New Roman"/>
          <w:sz w:val="28"/>
          <w:szCs w:val="28"/>
        </w:rPr>
        <w:t>Порядок установки информационных надписей и обозначений на объекты культурного наследия местного (муниципального) значения определяется муниципальным правовым актом</w:t>
      </w:r>
      <w:r>
        <w:rPr>
          <w:rFonts w:ascii="Times New Roman" w:hAnsi="Times New Roman" w:cs="Times New Roman"/>
          <w:sz w:val="28"/>
          <w:szCs w:val="28"/>
        </w:rPr>
        <w:t xml:space="preserve">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сельского поселения Усть-Лабинского района</w:t>
      </w:r>
      <w:r w:rsidRPr="006E6445">
        <w:rPr>
          <w:rFonts w:ascii="Times New Roman" w:hAnsi="Times New Roman" w:cs="Times New Roman"/>
          <w:sz w:val="28"/>
          <w:szCs w:val="28"/>
        </w:rPr>
        <w:t>.</w:t>
      </w:r>
    </w:p>
    <w:p w:rsidR="006E6445" w:rsidRPr="006E6445" w:rsidRDefault="006E6445" w:rsidP="006E6445">
      <w:pPr>
        <w:jc w:val="both"/>
        <w:rPr>
          <w:rFonts w:ascii="Times New Roman" w:hAnsi="Times New Roman" w:cs="Times New Roman"/>
          <w:sz w:val="28"/>
          <w:szCs w:val="28"/>
        </w:rPr>
      </w:pPr>
      <w:r>
        <w:rPr>
          <w:rFonts w:ascii="Times New Roman" w:hAnsi="Times New Roman" w:cs="Times New Roman"/>
          <w:sz w:val="28"/>
          <w:szCs w:val="28"/>
        </w:rPr>
        <w:t xml:space="preserve">    </w:t>
      </w:r>
      <w:r w:rsidRPr="006E6445">
        <w:rPr>
          <w:rFonts w:ascii="Times New Roman" w:hAnsi="Times New Roman" w:cs="Times New Roman"/>
          <w:sz w:val="28"/>
          <w:szCs w:val="28"/>
        </w:rPr>
        <w:t>Обязанность по установке информационных надписей и обозначений на объекты культурного наследия возлагается на собственников объектов.</w:t>
      </w:r>
    </w:p>
    <w:p w:rsidR="006E6445" w:rsidRPr="006E6445" w:rsidRDefault="006E6445" w:rsidP="006E6445">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 xml:space="preserve">сельского поселения Усть-Лабинского района </w:t>
      </w:r>
      <w:r w:rsidRPr="006E6445">
        <w:rPr>
          <w:rFonts w:ascii="Times New Roman" w:hAnsi="Times New Roman" w:cs="Times New Roman"/>
          <w:sz w:val="28"/>
          <w:szCs w:val="28"/>
        </w:rPr>
        <w:t xml:space="preserve"> вправе осуществлять установку информационных надписей и обозначений на объекты культурного наследия.</w:t>
      </w:r>
    </w:p>
    <w:p w:rsidR="00D81B72" w:rsidRPr="00D81B72" w:rsidRDefault="00D81B72" w:rsidP="00D81B72">
      <w:pPr>
        <w:jc w:val="both"/>
        <w:rPr>
          <w:rFonts w:ascii="Times New Roman" w:hAnsi="Times New Roman" w:cs="Times New Roman"/>
          <w:sz w:val="28"/>
          <w:szCs w:val="28"/>
        </w:rPr>
      </w:pPr>
    </w:p>
    <w:p w:rsidR="00D81B72" w:rsidRDefault="00D81B72" w:rsidP="00975499">
      <w:pPr>
        <w:ind w:left="390"/>
        <w:jc w:val="center"/>
        <w:rPr>
          <w:rFonts w:ascii="Times New Roman" w:hAnsi="Times New Roman" w:cs="Times New Roman"/>
          <w:b/>
          <w:sz w:val="28"/>
          <w:szCs w:val="28"/>
        </w:rPr>
      </w:pPr>
    </w:p>
    <w:p w:rsidR="002E0DE8" w:rsidRPr="002E0DE8" w:rsidRDefault="002E0DE8" w:rsidP="002E0DE8">
      <w:pPr>
        <w:widowControl/>
        <w:ind w:left="390"/>
        <w:jc w:val="center"/>
        <w:outlineLvl w:val="0"/>
        <w:rPr>
          <w:rFonts w:ascii="Times New Roman" w:hAnsi="Times New Roman" w:cs="Times New Roman"/>
          <w:b/>
          <w:sz w:val="28"/>
          <w:szCs w:val="28"/>
        </w:rPr>
      </w:pPr>
      <w:r w:rsidRPr="002E0DE8">
        <w:rPr>
          <w:rFonts w:ascii="Times New Roman" w:hAnsi="Times New Roman" w:cs="Times New Roman"/>
          <w:b/>
          <w:sz w:val="28"/>
          <w:szCs w:val="28"/>
        </w:rPr>
        <w:t xml:space="preserve">Статья </w:t>
      </w:r>
      <w:r w:rsidR="006E6445">
        <w:rPr>
          <w:rFonts w:ascii="Times New Roman" w:hAnsi="Times New Roman" w:cs="Times New Roman"/>
          <w:b/>
          <w:sz w:val="28"/>
          <w:szCs w:val="28"/>
        </w:rPr>
        <w:t>6</w:t>
      </w:r>
      <w:r w:rsidRPr="002E0DE8">
        <w:rPr>
          <w:rFonts w:ascii="Times New Roman" w:hAnsi="Times New Roman" w:cs="Times New Roman"/>
          <w:b/>
          <w:sz w:val="28"/>
          <w:szCs w:val="28"/>
        </w:rPr>
        <w:t>. Особенности осуществления градостроительной, хозяйственной и иной деятельности на территории объектов культурного наследия и в зонах охраны объектов культурного наследия</w:t>
      </w:r>
    </w:p>
    <w:p w:rsidR="002E0DE8" w:rsidRDefault="002E0DE8" w:rsidP="002E0DE8">
      <w:pPr>
        <w:widowControl/>
        <w:jc w:val="both"/>
        <w:outlineLvl w:val="1"/>
        <w:rPr>
          <w:rFonts w:ascii="Times New Roman" w:hAnsi="Times New Roman" w:cs="Times New Roman"/>
          <w:sz w:val="28"/>
          <w:szCs w:val="28"/>
        </w:rPr>
      </w:pPr>
    </w:p>
    <w:p w:rsidR="002E0DE8" w:rsidRDefault="006E6445" w:rsidP="002E0DE8">
      <w:pPr>
        <w:widowControl/>
        <w:jc w:val="both"/>
        <w:outlineLvl w:val="1"/>
        <w:rPr>
          <w:rFonts w:ascii="Times New Roman" w:hAnsi="Times New Roman" w:cs="Times New Roman"/>
          <w:sz w:val="28"/>
          <w:szCs w:val="28"/>
        </w:rPr>
      </w:pPr>
      <w:r>
        <w:rPr>
          <w:rFonts w:ascii="Times New Roman" w:hAnsi="Times New Roman" w:cs="Times New Roman"/>
          <w:sz w:val="28"/>
          <w:szCs w:val="28"/>
        </w:rPr>
        <w:t>6</w:t>
      </w:r>
      <w:r w:rsidR="002E0DE8">
        <w:rPr>
          <w:rFonts w:ascii="Times New Roman" w:hAnsi="Times New Roman" w:cs="Times New Roman"/>
          <w:sz w:val="28"/>
          <w:szCs w:val="28"/>
        </w:rPr>
        <w:t>.1.</w:t>
      </w:r>
      <w:r w:rsidR="002E0DE8" w:rsidRPr="005B41E8">
        <w:rPr>
          <w:rFonts w:ascii="Times New Roman" w:hAnsi="Times New Roman" w:cs="Times New Roman"/>
          <w:sz w:val="28"/>
          <w:szCs w:val="28"/>
        </w:rPr>
        <w:t xml:space="preserve">Проектирование и проведение землеустроительных, земляных, строительных, хозяйственных и иных работ на территории памятника или ансамбля запрещаются, за исключением работ по сохранению самих объектов культурного наследия или (или) их территорий, а также хозяйственной </w:t>
      </w:r>
      <w:r w:rsidR="002E0DE8" w:rsidRPr="005B41E8">
        <w:rPr>
          <w:rFonts w:ascii="Times New Roman" w:hAnsi="Times New Roman" w:cs="Times New Roman"/>
          <w:sz w:val="28"/>
          <w:szCs w:val="28"/>
        </w:rPr>
        <w:lastRenderedPageBreak/>
        <w:t xml:space="preserve">деятельности, не нарушающей целостности памятника или ансамбля и не создающей угрозы их повреждения, разрушения или уничтожения. </w:t>
      </w:r>
    </w:p>
    <w:p w:rsidR="002E0DE8" w:rsidRPr="005B41E8" w:rsidRDefault="006E6445" w:rsidP="002E0DE8">
      <w:pPr>
        <w:widowControl/>
        <w:jc w:val="both"/>
        <w:outlineLvl w:val="1"/>
        <w:rPr>
          <w:rFonts w:ascii="Times New Roman" w:hAnsi="Times New Roman" w:cs="Times New Roman"/>
          <w:sz w:val="28"/>
          <w:szCs w:val="28"/>
        </w:rPr>
      </w:pPr>
      <w:r>
        <w:rPr>
          <w:rFonts w:ascii="Times New Roman" w:hAnsi="Times New Roman" w:cs="Times New Roman"/>
          <w:sz w:val="28"/>
          <w:szCs w:val="28"/>
        </w:rPr>
        <w:t>6</w:t>
      </w:r>
      <w:r w:rsidR="002E0DE8">
        <w:rPr>
          <w:rFonts w:ascii="Times New Roman" w:hAnsi="Times New Roman" w:cs="Times New Roman"/>
          <w:sz w:val="28"/>
          <w:szCs w:val="28"/>
        </w:rPr>
        <w:t>.2</w:t>
      </w:r>
      <w:r w:rsidR="002E0DE8" w:rsidRPr="005B41E8">
        <w:rPr>
          <w:rFonts w:ascii="Times New Roman" w:hAnsi="Times New Roman" w:cs="Times New Roman"/>
          <w:sz w:val="28"/>
          <w:szCs w:val="28"/>
        </w:rPr>
        <w:t xml:space="preserve"> Проектирование и проведение работ по сохранению памятника или ансамбля и (или) их территорий в отношении объектов культурного наследия местного (муниципального) значения, а также выявленных объектов, которые могут быть отнесены к объектам культурного наследия (далее – выявленные объекты), осуществляются по согласованию с краевым органом охраны объектов культурного наследия.</w:t>
      </w:r>
    </w:p>
    <w:p w:rsidR="002E0DE8" w:rsidRPr="005B41E8" w:rsidRDefault="006E6445" w:rsidP="002E0DE8">
      <w:pPr>
        <w:jc w:val="both"/>
        <w:outlineLvl w:val="0"/>
        <w:rPr>
          <w:rFonts w:ascii="Times New Roman" w:hAnsi="Times New Roman" w:cs="Times New Roman"/>
          <w:sz w:val="28"/>
          <w:szCs w:val="28"/>
        </w:rPr>
      </w:pPr>
      <w:r>
        <w:rPr>
          <w:rFonts w:ascii="Times New Roman" w:hAnsi="Times New Roman" w:cs="Times New Roman"/>
          <w:sz w:val="28"/>
          <w:szCs w:val="28"/>
        </w:rPr>
        <w:t>6</w:t>
      </w:r>
      <w:r w:rsidR="002E0DE8" w:rsidRPr="005B41E8">
        <w:rPr>
          <w:rFonts w:ascii="Times New Roman" w:hAnsi="Times New Roman" w:cs="Times New Roman"/>
          <w:sz w:val="28"/>
          <w:szCs w:val="28"/>
        </w:rPr>
        <w:t xml:space="preserve">.3. </w:t>
      </w:r>
      <w:proofErr w:type="gramStart"/>
      <w:r w:rsidR="002E0DE8" w:rsidRPr="005B41E8">
        <w:rPr>
          <w:rFonts w:ascii="Times New Roman" w:hAnsi="Times New Roman" w:cs="Times New Roman"/>
          <w:sz w:val="28"/>
          <w:szCs w:val="28"/>
        </w:rPr>
        <w:t>Выдача задания и разрешения на проведение работ по сохранению объекта культурного наследия местного (муниципального) значения, выявленных объектов, а также согласование проектной документации на проведение работ по сохранению объекта культурного наследия местного (муниципального) значения, выявленных объектов, осуществляются краевым органом охраны объектов культурного наследия по заявлению собственника или пользователя такого объекта, в котором обосновывается необходимость проведения работ по сохранению объекта культурного наследия</w:t>
      </w:r>
      <w:proofErr w:type="gramEnd"/>
      <w:r w:rsidR="002E0DE8" w:rsidRPr="005B41E8">
        <w:rPr>
          <w:rFonts w:ascii="Times New Roman" w:hAnsi="Times New Roman" w:cs="Times New Roman"/>
          <w:sz w:val="28"/>
          <w:szCs w:val="28"/>
        </w:rPr>
        <w:t>, указываются цели и предполагаемый объем работ.</w:t>
      </w:r>
    </w:p>
    <w:p w:rsidR="002E0DE8" w:rsidRPr="005B41E8" w:rsidRDefault="002E0DE8" w:rsidP="002E0DE8">
      <w:pPr>
        <w:jc w:val="both"/>
        <w:outlineLvl w:val="0"/>
        <w:rPr>
          <w:rFonts w:ascii="Times New Roman" w:hAnsi="Times New Roman" w:cs="Times New Roman"/>
          <w:sz w:val="28"/>
          <w:szCs w:val="28"/>
        </w:rPr>
      </w:pPr>
      <w:r w:rsidRPr="005B41E8">
        <w:rPr>
          <w:rFonts w:ascii="Times New Roman" w:hAnsi="Times New Roman" w:cs="Times New Roman"/>
          <w:sz w:val="28"/>
          <w:szCs w:val="28"/>
        </w:rPr>
        <w:t xml:space="preserve">           Сроки рассмотрения заявления собственника или пользователя такого объекта, перечень прилагаемых к заявлению документов и требования к ним, порядок рассмотрения представленных документов, формы выдаваемых заданий и разрешений определяются </w:t>
      </w:r>
      <w:r w:rsidR="003C47F1">
        <w:rPr>
          <w:rFonts w:ascii="Times New Roman" w:hAnsi="Times New Roman" w:cs="Times New Roman"/>
          <w:sz w:val="28"/>
          <w:szCs w:val="28"/>
        </w:rPr>
        <w:t xml:space="preserve">Администрацией </w:t>
      </w:r>
      <w:r w:rsidRPr="005B41E8">
        <w:rPr>
          <w:rFonts w:ascii="Times New Roman" w:hAnsi="Times New Roman" w:cs="Times New Roman"/>
          <w:sz w:val="28"/>
          <w:szCs w:val="28"/>
        </w:rPr>
        <w:t xml:space="preserve"> </w:t>
      </w:r>
      <w:r>
        <w:rPr>
          <w:rFonts w:ascii="Times New Roman" w:hAnsi="Times New Roman" w:cs="Times New Roman"/>
          <w:sz w:val="28"/>
          <w:szCs w:val="28"/>
        </w:rPr>
        <w:t>Краснодарского</w:t>
      </w:r>
      <w:r w:rsidRPr="005B41E8">
        <w:rPr>
          <w:rFonts w:ascii="Times New Roman" w:hAnsi="Times New Roman" w:cs="Times New Roman"/>
          <w:sz w:val="28"/>
          <w:szCs w:val="28"/>
        </w:rPr>
        <w:t xml:space="preserve"> края.</w:t>
      </w:r>
    </w:p>
    <w:p w:rsidR="002E0DE8" w:rsidRPr="005B41E8" w:rsidRDefault="006E6445" w:rsidP="002E0DE8">
      <w:pPr>
        <w:jc w:val="both"/>
        <w:outlineLvl w:val="0"/>
        <w:rPr>
          <w:rFonts w:ascii="Times New Roman" w:hAnsi="Times New Roman" w:cs="Times New Roman"/>
          <w:sz w:val="28"/>
          <w:szCs w:val="28"/>
        </w:rPr>
      </w:pPr>
      <w:r>
        <w:rPr>
          <w:rFonts w:ascii="Times New Roman" w:hAnsi="Times New Roman" w:cs="Times New Roman"/>
          <w:sz w:val="28"/>
          <w:szCs w:val="28"/>
        </w:rPr>
        <w:t>6</w:t>
      </w:r>
      <w:r w:rsidR="002E0DE8" w:rsidRPr="005B41E8">
        <w:rPr>
          <w:rFonts w:ascii="Times New Roman" w:hAnsi="Times New Roman" w:cs="Times New Roman"/>
          <w:sz w:val="28"/>
          <w:szCs w:val="28"/>
        </w:rPr>
        <w:t>.4. К проведению работ по сохранению объекта культурного наследия допускаются юридические лица и индивидуальные предприниматели, имеющие лицензии на осуществление деятельности по реставрации объектов культурного наследия.</w:t>
      </w:r>
    </w:p>
    <w:p w:rsidR="002E0DE8" w:rsidRPr="005B41E8" w:rsidRDefault="002E0DE8" w:rsidP="002E0DE8">
      <w:pPr>
        <w:ind w:firstLine="770"/>
        <w:jc w:val="both"/>
        <w:outlineLvl w:val="0"/>
        <w:rPr>
          <w:rFonts w:ascii="Times New Roman" w:hAnsi="Times New Roman" w:cs="Times New Roman"/>
          <w:sz w:val="28"/>
          <w:szCs w:val="28"/>
        </w:rPr>
      </w:pPr>
      <w:r w:rsidRPr="005B41E8">
        <w:rPr>
          <w:rFonts w:ascii="Times New Roman" w:hAnsi="Times New Roman" w:cs="Times New Roman"/>
          <w:sz w:val="28"/>
          <w:szCs w:val="28"/>
        </w:rPr>
        <w:t>Работы по сохранению объекта культурного наследия проводятся в соответствии с реставрационными нормами и правилами, </w:t>
      </w:r>
      <w:bookmarkStart w:id="3" w:name="l292"/>
      <w:bookmarkEnd w:id="3"/>
      <w:r w:rsidRPr="005B41E8">
        <w:rPr>
          <w:rFonts w:ascii="Times New Roman" w:hAnsi="Times New Roman" w:cs="Times New Roman"/>
          <w:sz w:val="28"/>
          <w:szCs w:val="28"/>
        </w:rPr>
        <w:t>утверждаемыми федеральным органом охраны объектов культурного наследия. </w:t>
      </w:r>
      <w:r w:rsidRPr="005B41E8">
        <w:rPr>
          <w:rFonts w:ascii="Times New Roman" w:hAnsi="Times New Roman" w:cs="Times New Roman"/>
          <w:sz w:val="28"/>
          <w:szCs w:val="28"/>
        </w:rPr>
        <w:br/>
        <w:t>    </w:t>
      </w:r>
      <w:r w:rsidRPr="005B41E8">
        <w:rPr>
          <w:rFonts w:ascii="Times New Roman" w:hAnsi="Times New Roman" w:cs="Times New Roman"/>
          <w:sz w:val="28"/>
          <w:szCs w:val="28"/>
        </w:rPr>
        <w:tab/>
        <w:t>Строительные нормы и правила применяются при проведении работ по сохранению объекта культурного наследия только в случаях, не </w:t>
      </w:r>
      <w:bookmarkStart w:id="4" w:name="l293"/>
      <w:bookmarkEnd w:id="4"/>
      <w:r w:rsidRPr="005B41E8">
        <w:rPr>
          <w:rFonts w:ascii="Times New Roman" w:hAnsi="Times New Roman" w:cs="Times New Roman"/>
          <w:sz w:val="28"/>
          <w:szCs w:val="28"/>
        </w:rPr>
        <w:t>противоречащих интересам сохранения данного объекта культурного наследия.</w:t>
      </w:r>
    </w:p>
    <w:p w:rsidR="002E0DE8" w:rsidRPr="005B41E8" w:rsidRDefault="006E6445" w:rsidP="002E0DE8">
      <w:pPr>
        <w:jc w:val="both"/>
        <w:outlineLvl w:val="0"/>
        <w:rPr>
          <w:rFonts w:ascii="Times New Roman" w:hAnsi="Times New Roman" w:cs="Times New Roman"/>
          <w:sz w:val="28"/>
          <w:szCs w:val="28"/>
        </w:rPr>
      </w:pPr>
      <w:r>
        <w:rPr>
          <w:rFonts w:ascii="Times New Roman" w:hAnsi="Times New Roman" w:cs="Times New Roman"/>
          <w:sz w:val="28"/>
          <w:szCs w:val="28"/>
        </w:rPr>
        <w:t>6</w:t>
      </w:r>
      <w:r w:rsidR="002E0DE8" w:rsidRPr="005B41E8">
        <w:rPr>
          <w:rFonts w:ascii="Times New Roman" w:hAnsi="Times New Roman" w:cs="Times New Roman"/>
          <w:sz w:val="28"/>
          <w:szCs w:val="28"/>
        </w:rPr>
        <w:t xml:space="preserve">.5. </w:t>
      </w:r>
      <w:proofErr w:type="gramStart"/>
      <w:r w:rsidR="002E0DE8" w:rsidRPr="005B41E8">
        <w:rPr>
          <w:rFonts w:ascii="Times New Roman" w:hAnsi="Times New Roman" w:cs="Times New Roman"/>
          <w:sz w:val="28"/>
          <w:szCs w:val="28"/>
        </w:rPr>
        <w:t>Запрещается проводить работы по сохранению объекта культурного наследия местного (муниципального) значения, выявленных объектов без соответствующих задания и разрешения на проведение работ по сохранению объекта культурного наследия местного (муниципального) значения, выявленных объектов, выданных краевым органом охраны объектов культурного наследия, а также без проектной документации либо не в соответствии с документацией, согласованной краевым органом охраны объектов культурного наследия.</w:t>
      </w:r>
      <w:proofErr w:type="gramEnd"/>
    </w:p>
    <w:p w:rsidR="002E0DE8" w:rsidRPr="005B41E8" w:rsidRDefault="006E6445" w:rsidP="002E0DE8">
      <w:pPr>
        <w:jc w:val="both"/>
        <w:outlineLvl w:val="0"/>
        <w:rPr>
          <w:rFonts w:ascii="Times New Roman" w:hAnsi="Times New Roman" w:cs="Times New Roman"/>
          <w:sz w:val="28"/>
          <w:szCs w:val="28"/>
        </w:rPr>
      </w:pPr>
      <w:r>
        <w:rPr>
          <w:rFonts w:ascii="Times New Roman" w:hAnsi="Times New Roman" w:cs="Times New Roman"/>
          <w:sz w:val="28"/>
          <w:szCs w:val="28"/>
        </w:rPr>
        <w:t>6</w:t>
      </w:r>
      <w:r w:rsidR="002E0DE8" w:rsidRPr="005B41E8">
        <w:rPr>
          <w:rFonts w:ascii="Times New Roman" w:hAnsi="Times New Roman" w:cs="Times New Roman"/>
          <w:sz w:val="28"/>
          <w:szCs w:val="28"/>
        </w:rPr>
        <w:t xml:space="preserve">.6. </w:t>
      </w:r>
      <w:proofErr w:type="gramStart"/>
      <w:r w:rsidR="002E0DE8" w:rsidRPr="005B41E8">
        <w:rPr>
          <w:rFonts w:ascii="Times New Roman" w:hAnsi="Times New Roman" w:cs="Times New Roman"/>
          <w:sz w:val="28"/>
          <w:szCs w:val="28"/>
        </w:rPr>
        <w:t xml:space="preserve">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w:t>
      </w:r>
      <w:r w:rsidR="0080680E">
        <w:rPr>
          <w:rFonts w:ascii="Times New Roman" w:hAnsi="Times New Roman" w:cs="Times New Roman"/>
          <w:sz w:val="28"/>
          <w:szCs w:val="28"/>
        </w:rPr>
        <w:t xml:space="preserve">Братского </w:t>
      </w:r>
      <w:r w:rsidR="002E0DE8">
        <w:rPr>
          <w:rFonts w:ascii="Times New Roman" w:hAnsi="Times New Roman" w:cs="Times New Roman"/>
          <w:sz w:val="28"/>
          <w:szCs w:val="28"/>
        </w:rPr>
        <w:t>сельского поселения Усть-Лабинского района</w:t>
      </w:r>
      <w:r w:rsidR="002E0DE8" w:rsidRPr="005B41E8">
        <w:rPr>
          <w:rFonts w:ascii="Times New Roman" w:hAnsi="Times New Roman" w:cs="Times New Roman"/>
          <w:sz w:val="28"/>
          <w:szCs w:val="28"/>
        </w:rPr>
        <w:t xml:space="preserve">, подлежат обязательному согласованию с краевым органом охраны объектов культурного наследия в порядке, установленном законодательством </w:t>
      </w:r>
      <w:r w:rsidR="002E0DE8">
        <w:rPr>
          <w:rFonts w:ascii="Times New Roman" w:hAnsi="Times New Roman" w:cs="Times New Roman"/>
          <w:sz w:val="28"/>
          <w:szCs w:val="28"/>
        </w:rPr>
        <w:t xml:space="preserve">Краснодарского </w:t>
      </w:r>
      <w:r w:rsidR="002E0DE8" w:rsidRPr="005B41E8">
        <w:rPr>
          <w:rFonts w:ascii="Times New Roman" w:hAnsi="Times New Roman" w:cs="Times New Roman"/>
          <w:sz w:val="28"/>
          <w:szCs w:val="28"/>
        </w:rPr>
        <w:t xml:space="preserve"> края.  </w:t>
      </w:r>
      <w:proofErr w:type="gramEnd"/>
    </w:p>
    <w:p w:rsidR="002E0DE8" w:rsidRPr="005B41E8" w:rsidRDefault="002E0DE8" w:rsidP="002E0DE8">
      <w:pPr>
        <w:jc w:val="both"/>
        <w:outlineLvl w:val="0"/>
        <w:rPr>
          <w:rFonts w:ascii="Times New Roman" w:hAnsi="Times New Roman" w:cs="Times New Roman"/>
          <w:sz w:val="28"/>
          <w:szCs w:val="28"/>
        </w:rPr>
      </w:pPr>
    </w:p>
    <w:p w:rsidR="007564D3" w:rsidRPr="007564D3" w:rsidRDefault="007564D3" w:rsidP="007564D3">
      <w:pPr>
        <w:pStyle w:val="ConsPlusNormal"/>
        <w:widowControl/>
        <w:jc w:val="center"/>
        <w:outlineLvl w:val="1"/>
        <w:rPr>
          <w:rFonts w:ascii="Times New Roman" w:hAnsi="Times New Roman" w:cs="Times New Roman"/>
          <w:b/>
          <w:sz w:val="28"/>
          <w:szCs w:val="28"/>
        </w:rPr>
      </w:pPr>
      <w:r w:rsidRPr="007564D3">
        <w:rPr>
          <w:rFonts w:ascii="Times New Roman" w:hAnsi="Times New Roman" w:cs="Times New Roman"/>
          <w:b/>
          <w:sz w:val="28"/>
          <w:szCs w:val="28"/>
        </w:rPr>
        <w:lastRenderedPageBreak/>
        <w:t xml:space="preserve">Статья </w:t>
      </w:r>
      <w:r w:rsidR="006E6445">
        <w:rPr>
          <w:rFonts w:ascii="Times New Roman" w:hAnsi="Times New Roman" w:cs="Times New Roman"/>
          <w:b/>
          <w:sz w:val="28"/>
          <w:szCs w:val="28"/>
        </w:rPr>
        <w:t>7</w:t>
      </w:r>
      <w:r w:rsidRPr="007564D3">
        <w:rPr>
          <w:rFonts w:ascii="Times New Roman" w:hAnsi="Times New Roman" w:cs="Times New Roman"/>
          <w:b/>
          <w:sz w:val="28"/>
          <w:szCs w:val="28"/>
        </w:rPr>
        <w:t>. Особенности владения, пользования и распоряжения объектом культурного наследия и выявленным объектом</w:t>
      </w:r>
    </w:p>
    <w:p w:rsidR="007564D3" w:rsidRPr="007564D3" w:rsidRDefault="007564D3" w:rsidP="007564D3">
      <w:pPr>
        <w:jc w:val="center"/>
        <w:outlineLvl w:val="1"/>
        <w:rPr>
          <w:rFonts w:ascii="Times New Roman" w:hAnsi="Times New Roman" w:cs="Times New Roman"/>
          <w:b/>
          <w:sz w:val="28"/>
          <w:szCs w:val="28"/>
        </w:rPr>
      </w:pPr>
    </w:p>
    <w:p w:rsidR="007564D3" w:rsidRPr="005B41E8" w:rsidRDefault="006E6445" w:rsidP="007564D3">
      <w:pPr>
        <w:widowControl/>
        <w:tabs>
          <w:tab w:val="left" w:pos="1100"/>
        </w:tabs>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007564D3">
        <w:rPr>
          <w:rFonts w:ascii="Times New Roman" w:hAnsi="Times New Roman" w:cs="Times New Roman"/>
          <w:sz w:val="28"/>
          <w:szCs w:val="28"/>
        </w:rPr>
        <w:t>.1.</w:t>
      </w:r>
      <w:r w:rsidR="007564D3" w:rsidRPr="005B41E8">
        <w:rPr>
          <w:rFonts w:ascii="Times New Roman" w:hAnsi="Times New Roman" w:cs="Times New Roman"/>
          <w:sz w:val="28"/>
          <w:szCs w:val="28"/>
        </w:rPr>
        <w:t>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w:t>
      </w:r>
      <w:r w:rsidR="007564D3">
        <w:rPr>
          <w:rFonts w:ascii="Times New Roman" w:hAnsi="Times New Roman" w:cs="Times New Roman"/>
          <w:sz w:val="28"/>
          <w:szCs w:val="28"/>
        </w:rPr>
        <w:t xml:space="preserve"> Федерального закона от 25 июня </w:t>
      </w:r>
      <w:r w:rsidR="007564D3" w:rsidRPr="005B41E8">
        <w:rPr>
          <w:rFonts w:ascii="Times New Roman" w:hAnsi="Times New Roman" w:cs="Times New Roman"/>
          <w:sz w:val="28"/>
          <w:szCs w:val="28"/>
        </w:rPr>
        <w:t>2002</w:t>
      </w:r>
      <w:r w:rsidR="007564D3">
        <w:rPr>
          <w:rFonts w:ascii="Times New Roman" w:hAnsi="Times New Roman" w:cs="Times New Roman"/>
          <w:sz w:val="28"/>
          <w:szCs w:val="28"/>
        </w:rPr>
        <w:t xml:space="preserve"> года </w:t>
      </w:r>
      <w:r w:rsidR="007564D3" w:rsidRPr="005B41E8">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если иное не установлено договором между собственником и пользователем данным объектом культурного наследия.</w:t>
      </w:r>
      <w:proofErr w:type="gramEnd"/>
    </w:p>
    <w:p w:rsidR="007564D3" w:rsidRDefault="006E6445" w:rsidP="007564D3">
      <w:pPr>
        <w:widowControl/>
        <w:tabs>
          <w:tab w:val="left" w:pos="880"/>
          <w:tab w:val="left" w:pos="1210"/>
        </w:tabs>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007564D3">
        <w:rPr>
          <w:rFonts w:ascii="Times New Roman" w:hAnsi="Times New Roman" w:cs="Times New Roman"/>
          <w:sz w:val="28"/>
          <w:szCs w:val="28"/>
        </w:rPr>
        <w:t>.2.</w:t>
      </w:r>
      <w:r w:rsidR="007564D3" w:rsidRPr="005B41E8">
        <w:rPr>
          <w:rFonts w:ascii="Times New Roman" w:hAnsi="Times New Roman" w:cs="Times New Roman"/>
          <w:sz w:val="28"/>
          <w:szCs w:val="28"/>
        </w:rPr>
        <w:t>При государственной регистрации права собственности на объект культурного наследия собственник принимает на себя являющиеся ограничениями (обременениями)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w:t>
      </w:r>
      <w:proofErr w:type="gramEnd"/>
      <w:r w:rsidR="007564D3" w:rsidRPr="005B41E8">
        <w:rPr>
          <w:rFonts w:ascii="Times New Roman" w:hAnsi="Times New Roman" w:cs="Times New Roman"/>
          <w:sz w:val="28"/>
          <w:szCs w:val="28"/>
        </w:rPr>
        <w:t xml:space="preserve"> обеспечивающие его сохранность требования.</w:t>
      </w:r>
    </w:p>
    <w:p w:rsidR="007564D3" w:rsidRPr="005B41E8" w:rsidRDefault="006E6445" w:rsidP="007564D3">
      <w:pPr>
        <w:widowControl/>
        <w:tabs>
          <w:tab w:val="left" w:pos="880"/>
          <w:tab w:val="left" w:pos="1210"/>
        </w:tabs>
        <w:jc w:val="both"/>
        <w:outlineLvl w:val="1"/>
        <w:rPr>
          <w:rFonts w:ascii="Times New Roman" w:hAnsi="Times New Roman" w:cs="Times New Roman"/>
          <w:sz w:val="28"/>
          <w:szCs w:val="28"/>
        </w:rPr>
      </w:pPr>
      <w:r>
        <w:rPr>
          <w:rFonts w:ascii="Times New Roman" w:hAnsi="Times New Roman" w:cs="Times New Roman"/>
          <w:sz w:val="28"/>
          <w:szCs w:val="28"/>
        </w:rPr>
        <w:t>7</w:t>
      </w:r>
      <w:r w:rsidR="007564D3">
        <w:rPr>
          <w:rFonts w:ascii="Times New Roman" w:hAnsi="Times New Roman" w:cs="Times New Roman"/>
          <w:sz w:val="28"/>
          <w:szCs w:val="28"/>
        </w:rPr>
        <w:t xml:space="preserve">.3. </w:t>
      </w:r>
      <w:r w:rsidR="007564D3" w:rsidRPr="005B41E8">
        <w:rPr>
          <w:rFonts w:ascii="Times New Roman" w:hAnsi="Times New Roman" w:cs="Times New Roman"/>
          <w:sz w:val="28"/>
          <w:szCs w:val="28"/>
        </w:rPr>
        <w:t>Договор аренды объекта культурного наследия заключается в соответствии с правилами, предусмотренными Гражданским </w:t>
      </w:r>
      <w:hyperlink r:id="rId6" w:history="1">
        <w:r w:rsidR="007564D3" w:rsidRPr="005B41E8">
          <w:rPr>
            <w:rFonts w:ascii="Times New Roman" w:hAnsi="Times New Roman" w:cs="Times New Roman"/>
            <w:sz w:val="28"/>
            <w:szCs w:val="28"/>
          </w:rPr>
          <w:t>кодексом</w:t>
        </w:r>
      </w:hyperlink>
      <w:r w:rsidR="007564D3" w:rsidRPr="005B41E8">
        <w:rPr>
          <w:rFonts w:ascii="Times New Roman" w:hAnsi="Times New Roman" w:cs="Times New Roman"/>
          <w:sz w:val="28"/>
          <w:szCs w:val="28"/>
        </w:rPr>
        <w:t>  Российской Федерации для заключения договоров аренды зданий и </w:t>
      </w:r>
      <w:bookmarkStart w:id="5" w:name="l369"/>
      <w:bookmarkEnd w:id="5"/>
      <w:r w:rsidR="007564D3" w:rsidRPr="005B41E8">
        <w:rPr>
          <w:rFonts w:ascii="Times New Roman" w:hAnsi="Times New Roman" w:cs="Times New Roman"/>
          <w:sz w:val="28"/>
          <w:szCs w:val="28"/>
        </w:rPr>
        <w:t>сооружений, и с учетом требований федерального законодательства. </w:t>
      </w:r>
    </w:p>
    <w:p w:rsidR="007564D3" w:rsidRPr="005B41E8" w:rsidRDefault="006E6445" w:rsidP="007564D3">
      <w:pPr>
        <w:widowControl/>
        <w:jc w:val="both"/>
        <w:outlineLvl w:val="0"/>
        <w:rPr>
          <w:rFonts w:ascii="Times New Roman" w:hAnsi="Times New Roman" w:cs="Times New Roman"/>
          <w:sz w:val="28"/>
          <w:szCs w:val="28"/>
        </w:rPr>
      </w:pPr>
      <w:r>
        <w:rPr>
          <w:rFonts w:ascii="Times New Roman" w:hAnsi="Times New Roman" w:cs="Times New Roman"/>
          <w:sz w:val="28"/>
          <w:szCs w:val="28"/>
        </w:rPr>
        <w:t>7</w:t>
      </w:r>
      <w:r w:rsidR="007564D3">
        <w:rPr>
          <w:rFonts w:ascii="Times New Roman" w:hAnsi="Times New Roman" w:cs="Times New Roman"/>
          <w:sz w:val="28"/>
          <w:szCs w:val="28"/>
        </w:rPr>
        <w:t>.4.</w:t>
      </w:r>
      <w:r w:rsidR="007564D3" w:rsidRPr="005B41E8">
        <w:rPr>
          <w:rFonts w:ascii="Times New Roman" w:hAnsi="Times New Roman" w:cs="Times New Roman"/>
          <w:sz w:val="28"/>
          <w:szCs w:val="28"/>
        </w:rPr>
        <w:t xml:space="preserve">Обязательным условием </w:t>
      </w:r>
      <w:proofErr w:type="gramStart"/>
      <w:r w:rsidR="007564D3" w:rsidRPr="005B41E8">
        <w:rPr>
          <w:rFonts w:ascii="Times New Roman" w:hAnsi="Times New Roman" w:cs="Times New Roman"/>
          <w:sz w:val="28"/>
          <w:szCs w:val="28"/>
        </w:rPr>
        <w:t>заключения договора аренды объекта культурного наследия</w:t>
      </w:r>
      <w:proofErr w:type="gramEnd"/>
      <w:r w:rsidR="007564D3" w:rsidRPr="005B41E8">
        <w:rPr>
          <w:rFonts w:ascii="Times New Roman" w:hAnsi="Times New Roman" w:cs="Times New Roman"/>
          <w:sz w:val="28"/>
          <w:szCs w:val="28"/>
        </w:rPr>
        <w:t xml:space="preserve"> является охранное обязательство пользователя объектом культурного наследия. </w:t>
      </w:r>
    </w:p>
    <w:p w:rsidR="007564D3" w:rsidRPr="005B41E8" w:rsidRDefault="006E6445" w:rsidP="007564D3">
      <w:pPr>
        <w:widowControl/>
        <w:jc w:val="both"/>
        <w:outlineLvl w:val="1"/>
        <w:rPr>
          <w:rFonts w:ascii="Times New Roman" w:hAnsi="Times New Roman" w:cs="Times New Roman"/>
          <w:sz w:val="28"/>
          <w:szCs w:val="28"/>
        </w:rPr>
      </w:pPr>
      <w:r>
        <w:rPr>
          <w:rFonts w:ascii="Times New Roman" w:hAnsi="Times New Roman" w:cs="Times New Roman"/>
          <w:sz w:val="28"/>
          <w:szCs w:val="28"/>
        </w:rPr>
        <w:t>7</w:t>
      </w:r>
      <w:r w:rsidR="007564D3">
        <w:rPr>
          <w:rFonts w:ascii="Times New Roman" w:hAnsi="Times New Roman" w:cs="Times New Roman"/>
          <w:sz w:val="28"/>
          <w:szCs w:val="28"/>
        </w:rPr>
        <w:t>.5.</w:t>
      </w:r>
      <w:r w:rsidR="007564D3" w:rsidRPr="005B41E8">
        <w:rPr>
          <w:rFonts w:ascii="Times New Roman" w:hAnsi="Times New Roman" w:cs="Times New Roman"/>
          <w:sz w:val="28"/>
          <w:szCs w:val="28"/>
        </w:rPr>
        <w:t xml:space="preserve"> Охранное обязательство собственника объекта культурного наследия</w:t>
      </w:r>
    </w:p>
    <w:p w:rsidR="007564D3" w:rsidRPr="005B41E8" w:rsidRDefault="007564D3" w:rsidP="007564D3">
      <w:pPr>
        <w:jc w:val="both"/>
        <w:outlineLvl w:val="1"/>
        <w:rPr>
          <w:rFonts w:ascii="Times New Roman" w:hAnsi="Times New Roman" w:cs="Times New Roman"/>
          <w:sz w:val="28"/>
          <w:szCs w:val="28"/>
        </w:rPr>
      </w:pPr>
      <w:r w:rsidRPr="005B41E8">
        <w:rPr>
          <w:rFonts w:ascii="Times New Roman" w:hAnsi="Times New Roman" w:cs="Times New Roman"/>
          <w:sz w:val="28"/>
          <w:szCs w:val="28"/>
        </w:rPr>
        <w:t xml:space="preserve">местного (муниципального) значения оформляется </w:t>
      </w:r>
      <w:r w:rsidRPr="003C47F1">
        <w:rPr>
          <w:rFonts w:ascii="Times New Roman" w:hAnsi="Times New Roman" w:cs="Times New Roman"/>
          <w:sz w:val="28"/>
          <w:szCs w:val="28"/>
        </w:rPr>
        <w:t xml:space="preserve">Администрацией </w:t>
      </w:r>
      <w:r w:rsidR="0080680E">
        <w:rPr>
          <w:rFonts w:ascii="Times New Roman" w:hAnsi="Times New Roman" w:cs="Times New Roman"/>
          <w:sz w:val="28"/>
          <w:szCs w:val="28"/>
        </w:rPr>
        <w:t xml:space="preserve">Братского </w:t>
      </w:r>
      <w:r w:rsidRPr="003C47F1">
        <w:rPr>
          <w:rFonts w:ascii="Times New Roman" w:hAnsi="Times New Roman" w:cs="Times New Roman"/>
          <w:sz w:val="28"/>
          <w:szCs w:val="28"/>
        </w:rPr>
        <w:t>сельского поселения Усть-Лабинского района</w:t>
      </w:r>
      <w:r w:rsidRPr="005B41E8">
        <w:rPr>
          <w:rFonts w:ascii="Times New Roman" w:hAnsi="Times New Roman" w:cs="Times New Roman"/>
          <w:sz w:val="28"/>
          <w:szCs w:val="28"/>
        </w:rPr>
        <w:t>.</w:t>
      </w:r>
    </w:p>
    <w:p w:rsidR="007564D3" w:rsidRPr="005B41E8" w:rsidRDefault="006E6445" w:rsidP="007564D3">
      <w:pPr>
        <w:widowControl/>
        <w:jc w:val="both"/>
        <w:outlineLvl w:val="1"/>
        <w:rPr>
          <w:rFonts w:ascii="Times New Roman" w:hAnsi="Times New Roman" w:cs="Times New Roman"/>
          <w:sz w:val="28"/>
          <w:szCs w:val="28"/>
        </w:rPr>
      </w:pPr>
      <w:r>
        <w:rPr>
          <w:rFonts w:ascii="Times New Roman" w:hAnsi="Times New Roman" w:cs="Times New Roman"/>
          <w:sz w:val="28"/>
          <w:szCs w:val="28"/>
        </w:rPr>
        <w:t>7</w:t>
      </w:r>
      <w:r w:rsidR="007564D3">
        <w:rPr>
          <w:rFonts w:ascii="Times New Roman" w:hAnsi="Times New Roman" w:cs="Times New Roman"/>
          <w:sz w:val="28"/>
          <w:szCs w:val="28"/>
        </w:rPr>
        <w:t>.6.</w:t>
      </w:r>
      <w:r w:rsidR="007564D3" w:rsidRPr="005B41E8">
        <w:rPr>
          <w:rFonts w:ascii="Times New Roman" w:hAnsi="Times New Roman" w:cs="Times New Roman"/>
          <w:sz w:val="28"/>
          <w:szCs w:val="28"/>
        </w:rPr>
        <w:t>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w:t>
      </w:r>
    </w:p>
    <w:p w:rsidR="007564D3" w:rsidRDefault="007564D3" w:rsidP="00975499">
      <w:pPr>
        <w:ind w:left="390"/>
        <w:jc w:val="center"/>
        <w:rPr>
          <w:rFonts w:ascii="Times New Roman" w:hAnsi="Times New Roman" w:cs="Times New Roman"/>
          <w:b/>
          <w:sz w:val="28"/>
          <w:szCs w:val="28"/>
        </w:rPr>
      </w:pPr>
    </w:p>
    <w:p w:rsidR="00CA68F4" w:rsidRPr="00CA68F4" w:rsidRDefault="00CA68F4" w:rsidP="00975499">
      <w:pPr>
        <w:ind w:left="390"/>
        <w:jc w:val="center"/>
        <w:rPr>
          <w:rFonts w:ascii="Times New Roman" w:hAnsi="Times New Roman" w:cs="Times New Roman"/>
          <w:b/>
          <w:sz w:val="28"/>
          <w:szCs w:val="28"/>
        </w:rPr>
      </w:pPr>
      <w:r w:rsidRPr="00CA68F4">
        <w:rPr>
          <w:rFonts w:ascii="Times New Roman" w:hAnsi="Times New Roman" w:cs="Times New Roman"/>
          <w:b/>
          <w:sz w:val="28"/>
          <w:szCs w:val="28"/>
        </w:rPr>
        <w:t xml:space="preserve">Статья </w:t>
      </w:r>
      <w:r w:rsidR="006E6445">
        <w:rPr>
          <w:rFonts w:ascii="Times New Roman" w:hAnsi="Times New Roman" w:cs="Times New Roman"/>
          <w:b/>
          <w:sz w:val="28"/>
          <w:szCs w:val="28"/>
        </w:rPr>
        <w:t>8</w:t>
      </w:r>
      <w:r w:rsidRPr="00CA68F4">
        <w:rPr>
          <w:rFonts w:ascii="Times New Roman" w:hAnsi="Times New Roman" w:cs="Times New Roman"/>
          <w:b/>
          <w:sz w:val="28"/>
          <w:szCs w:val="28"/>
        </w:rPr>
        <w:t>. Мероприятия по охране и сохранению объектов</w:t>
      </w:r>
    </w:p>
    <w:p w:rsidR="00CA68F4" w:rsidRPr="00CA68F4" w:rsidRDefault="00CA68F4" w:rsidP="00975499">
      <w:pPr>
        <w:ind w:left="390"/>
        <w:jc w:val="center"/>
        <w:rPr>
          <w:rFonts w:ascii="Times New Roman" w:hAnsi="Times New Roman" w:cs="Times New Roman"/>
          <w:b/>
          <w:sz w:val="28"/>
          <w:szCs w:val="28"/>
        </w:rPr>
      </w:pPr>
      <w:r w:rsidRPr="00CA68F4">
        <w:rPr>
          <w:rFonts w:ascii="Times New Roman" w:hAnsi="Times New Roman" w:cs="Times New Roman"/>
          <w:b/>
          <w:sz w:val="28"/>
          <w:szCs w:val="28"/>
        </w:rPr>
        <w:t>культурного наследия местного значения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xml:space="preserve"> К мероприятиям по охране и сохранению объектов культурного наследия местного значения относятся: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установка информационных надписей и обозначений на объектах культурного наследия местного значения;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мониторинг состояния объектов культурного наследия местного значения;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организация, финансирование и контроль проведения ремонтно-реставрационных работ на объектах культурного наследия местного значения;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организация, финансирование и контроль работ по предотвращению, выявлению и устранению последствий актов вандализма на объектах культурного наследия;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принятие мер по привлечению к ответственности виновных в актах вандализма;</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формирование фонда памятников истории и культуры (рукописи, архивы, кино и фотодокументы, предметы быта, искусства и др.);</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lastRenderedPageBreak/>
        <w:t>- издательская деятельность в целях пропаганды культурного наследия;</w:t>
      </w:r>
    </w:p>
    <w:p w:rsidR="00CA68F4" w:rsidRPr="00CA68F4" w:rsidRDefault="00CA68F4" w:rsidP="00975499">
      <w:pPr>
        <w:jc w:val="both"/>
        <w:rPr>
          <w:rFonts w:ascii="Times New Roman" w:hAnsi="Times New Roman" w:cs="Times New Roman"/>
          <w:sz w:val="28"/>
          <w:szCs w:val="28"/>
        </w:rPr>
      </w:pPr>
      <w:r w:rsidRPr="00CA68F4">
        <w:rPr>
          <w:rFonts w:ascii="Times New Roman" w:hAnsi="Times New Roman" w:cs="Times New Roman"/>
          <w:sz w:val="28"/>
          <w:szCs w:val="28"/>
        </w:rPr>
        <w:t xml:space="preserve">- иные мероприятия в соответствии с действующим законодательством Российской Федерации, </w:t>
      </w:r>
      <w:r w:rsidR="00350B48">
        <w:rPr>
          <w:rFonts w:ascii="Times New Roman" w:hAnsi="Times New Roman" w:cs="Times New Roman"/>
          <w:sz w:val="28"/>
          <w:szCs w:val="28"/>
        </w:rPr>
        <w:t xml:space="preserve">Краснодарского края </w:t>
      </w:r>
      <w:r w:rsidRPr="00CA68F4">
        <w:rPr>
          <w:rFonts w:ascii="Times New Roman" w:hAnsi="Times New Roman" w:cs="Times New Roman"/>
          <w:sz w:val="28"/>
          <w:szCs w:val="28"/>
        </w:rPr>
        <w:t>и муниципальными правовыми актами</w:t>
      </w:r>
      <w:r w:rsidR="00350B48">
        <w:rPr>
          <w:rFonts w:ascii="Times New Roman" w:hAnsi="Times New Roman" w:cs="Times New Roman"/>
          <w:sz w:val="28"/>
          <w:szCs w:val="28"/>
        </w:rPr>
        <w:t xml:space="preserve"> </w:t>
      </w:r>
      <w:r w:rsidR="0080680E">
        <w:rPr>
          <w:rFonts w:ascii="Times New Roman" w:hAnsi="Times New Roman" w:cs="Times New Roman"/>
          <w:sz w:val="28"/>
          <w:szCs w:val="28"/>
        </w:rPr>
        <w:t xml:space="preserve">Братского </w:t>
      </w:r>
      <w:r w:rsidR="00350B48">
        <w:rPr>
          <w:rFonts w:ascii="Times New Roman" w:hAnsi="Times New Roman" w:cs="Times New Roman"/>
          <w:sz w:val="28"/>
          <w:szCs w:val="28"/>
        </w:rPr>
        <w:t>сельского поселения Усть-Лабинского района</w:t>
      </w:r>
      <w:r w:rsidRPr="00CA68F4">
        <w:rPr>
          <w:rFonts w:ascii="Times New Roman" w:hAnsi="Times New Roman" w:cs="Times New Roman"/>
          <w:sz w:val="28"/>
          <w:szCs w:val="28"/>
        </w:rPr>
        <w:t>.</w:t>
      </w:r>
    </w:p>
    <w:p w:rsidR="00CA68F4" w:rsidRPr="00CA68F4" w:rsidRDefault="00CA68F4" w:rsidP="00975499">
      <w:pPr>
        <w:ind w:left="390"/>
        <w:jc w:val="both"/>
        <w:rPr>
          <w:rFonts w:ascii="Times New Roman" w:hAnsi="Times New Roman" w:cs="Times New Roman"/>
          <w:sz w:val="28"/>
          <w:szCs w:val="28"/>
        </w:rPr>
      </w:pPr>
    </w:p>
    <w:p w:rsidR="00CA68F4" w:rsidRPr="00CA68F4" w:rsidRDefault="00CA68F4" w:rsidP="00975499">
      <w:pPr>
        <w:ind w:left="390"/>
        <w:rPr>
          <w:rFonts w:ascii="Times New Roman" w:hAnsi="Times New Roman" w:cs="Times New Roman"/>
          <w:b/>
          <w:sz w:val="28"/>
          <w:szCs w:val="28"/>
        </w:rPr>
      </w:pPr>
      <w:r w:rsidRPr="00CA68F4">
        <w:rPr>
          <w:rFonts w:ascii="Times New Roman" w:hAnsi="Times New Roman" w:cs="Times New Roman"/>
          <w:b/>
          <w:sz w:val="28"/>
          <w:szCs w:val="28"/>
        </w:rPr>
        <w:t xml:space="preserve">Статья </w:t>
      </w:r>
      <w:r w:rsidR="006E6445">
        <w:rPr>
          <w:rFonts w:ascii="Times New Roman" w:hAnsi="Times New Roman" w:cs="Times New Roman"/>
          <w:b/>
          <w:sz w:val="28"/>
          <w:szCs w:val="28"/>
        </w:rPr>
        <w:t>9</w:t>
      </w:r>
      <w:r w:rsidRPr="00CA68F4">
        <w:rPr>
          <w:rFonts w:ascii="Times New Roman" w:hAnsi="Times New Roman" w:cs="Times New Roman"/>
          <w:b/>
          <w:sz w:val="28"/>
          <w:szCs w:val="28"/>
        </w:rPr>
        <w:t>. Финансирование обеспечения мероприятий по сохранению, использованию и популяризации объектов культурного наследия</w:t>
      </w:r>
    </w:p>
    <w:p w:rsidR="00CA68F4" w:rsidRPr="00CA68F4" w:rsidRDefault="00CA68F4" w:rsidP="00975499">
      <w:pPr>
        <w:ind w:left="390"/>
        <w:rPr>
          <w:rFonts w:ascii="Times New Roman" w:hAnsi="Times New Roman" w:cs="Times New Roman"/>
          <w:b/>
          <w:sz w:val="28"/>
          <w:szCs w:val="28"/>
        </w:rPr>
      </w:pPr>
    </w:p>
    <w:p w:rsidR="00CA68F4" w:rsidRPr="00CA68F4" w:rsidRDefault="006E6445" w:rsidP="006E6445">
      <w:pPr>
        <w:jc w:val="both"/>
        <w:rPr>
          <w:rFonts w:ascii="Times New Roman" w:hAnsi="Times New Roman" w:cs="Times New Roman"/>
          <w:sz w:val="28"/>
          <w:szCs w:val="28"/>
        </w:rPr>
      </w:pPr>
      <w:r>
        <w:rPr>
          <w:rFonts w:ascii="Times New Roman" w:hAnsi="Times New Roman" w:cs="Times New Roman"/>
          <w:sz w:val="28"/>
          <w:szCs w:val="28"/>
        </w:rPr>
        <w:t xml:space="preserve">      </w:t>
      </w:r>
      <w:r w:rsidR="00CA68F4" w:rsidRPr="00CA68F4">
        <w:rPr>
          <w:rFonts w:ascii="Times New Roman" w:hAnsi="Times New Roman" w:cs="Times New Roman"/>
          <w:sz w:val="28"/>
          <w:szCs w:val="28"/>
        </w:rPr>
        <w:t xml:space="preserve">Финансирование обеспечения мероприятий по сохранению, использованию, популяризации объектов культурного наследия, находящихся в собственности </w:t>
      </w:r>
      <w:r w:rsidR="0080680E">
        <w:rPr>
          <w:rFonts w:ascii="Times New Roman" w:hAnsi="Times New Roman" w:cs="Times New Roman"/>
          <w:sz w:val="28"/>
          <w:szCs w:val="28"/>
        </w:rPr>
        <w:t xml:space="preserve">Братского </w:t>
      </w:r>
      <w:r w:rsidR="00975499" w:rsidRPr="00CA68F4">
        <w:rPr>
          <w:rFonts w:ascii="Times New Roman" w:hAnsi="Times New Roman" w:cs="Times New Roman"/>
          <w:sz w:val="28"/>
          <w:szCs w:val="28"/>
        </w:rPr>
        <w:t>сельского поселения Усть-Лабинского района</w:t>
      </w:r>
      <w:r w:rsidR="003819A8">
        <w:rPr>
          <w:rFonts w:ascii="Times New Roman" w:hAnsi="Times New Roman" w:cs="Times New Roman"/>
          <w:sz w:val="28"/>
          <w:szCs w:val="28"/>
        </w:rPr>
        <w:t xml:space="preserve"> </w:t>
      </w:r>
      <w:r w:rsidR="00CA68F4" w:rsidRPr="00CA68F4">
        <w:rPr>
          <w:rFonts w:ascii="Times New Roman" w:hAnsi="Times New Roman" w:cs="Times New Roman"/>
          <w:sz w:val="28"/>
          <w:szCs w:val="28"/>
        </w:rPr>
        <w:t>осуществляется за счет средств</w:t>
      </w:r>
      <w:r w:rsidR="003819A8">
        <w:rPr>
          <w:rFonts w:ascii="Times New Roman" w:hAnsi="Times New Roman" w:cs="Times New Roman"/>
          <w:sz w:val="28"/>
          <w:szCs w:val="28"/>
        </w:rPr>
        <w:t xml:space="preserve">: </w:t>
      </w:r>
      <w:r w:rsidR="00CA68F4" w:rsidRPr="00CA68F4">
        <w:rPr>
          <w:rFonts w:ascii="Times New Roman" w:hAnsi="Times New Roman" w:cs="Times New Roman"/>
          <w:sz w:val="28"/>
          <w:szCs w:val="28"/>
        </w:rPr>
        <w:t xml:space="preserve"> </w:t>
      </w:r>
    </w:p>
    <w:p w:rsidR="003819A8" w:rsidRPr="003819A8" w:rsidRDefault="003819A8" w:rsidP="003819A8">
      <w:pPr>
        <w:widowControl/>
        <w:jc w:val="both"/>
        <w:rPr>
          <w:rFonts w:ascii="Times New Roman" w:hAnsi="Times New Roman" w:cs="Times New Roman"/>
          <w:sz w:val="28"/>
          <w:szCs w:val="28"/>
        </w:rPr>
      </w:pPr>
      <w:r w:rsidRPr="003819A8">
        <w:rPr>
          <w:rFonts w:ascii="Times New Roman" w:hAnsi="Times New Roman" w:cs="Times New Roman"/>
          <w:sz w:val="28"/>
          <w:szCs w:val="28"/>
        </w:rPr>
        <w:t>-федеральный бюджет;</w:t>
      </w:r>
    </w:p>
    <w:p w:rsidR="003819A8" w:rsidRPr="003819A8" w:rsidRDefault="003819A8" w:rsidP="003819A8">
      <w:pPr>
        <w:widowControl/>
        <w:jc w:val="both"/>
        <w:rPr>
          <w:rFonts w:ascii="Times New Roman" w:hAnsi="Times New Roman" w:cs="Times New Roman"/>
          <w:sz w:val="28"/>
          <w:szCs w:val="28"/>
        </w:rPr>
      </w:pPr>
      <w:r w:rsidRPr="003819A8">
        <w:rPr>
          <w:rFonts w:ascii="Times New Roman" w:hAnsi="Times New Roman" w:cs="Times New Roman"/>
          <w:sz w:val="28"/>
          <w:szCs w:val="28"/>
        </w:rPr>
        <w:t>-бюджеты субъектов Российской Федерации;</w:t>
      </w:r>
    </w:p>
    <w:p w:rsidR="003819A8" w:rsidRPr="003819A8" w:rsidRDefault="003819A8" w:rsidP="003819A8">
      <w:pPr>
        <w:widowControl/>
        <w:jc w:val="both"/>
        <w:rPr>
          <w:rFonts w:ascii="Times New Roman" w:hAnsi="Times New Roman" w:cs="Times New Roman"/>
          <w:sz w:val="28"/>
          <w:szCs w:val="28"/>
        </w:rPr>
      </w:pPr>
      <w:r w:rsidRPr="003819A8">
        <w:rPr>
          <w:rFonts w:ascii="Times New Roman" w:hAnsi="Times New Roman" w:cs="Times New Roman"/>
          <w:sz w:val="28"/>
          <w:szCs w:val="28"/>
        </w:rPr>
        <w:t>-внебюджетные поступления;</w:t>
      </w:r>
    </w:p>
    <w:p w:rsidR="003819A8" w:rsidRPr="003819A8" w:rsidRDefault="003819A8" w:rsidP="003819A8">
      <w:pPr>
        <w:widowControl/>
        <w:jc w:val="both"/>
        <w:rPr>
          <w:rFonts w:ascii="Times New Roman" w:hAnsi="Times New Roman" w:cs="Times New Roman"/>
          <w:sz w:val="28"/>
          <w:szCs w:val="28"/>
        </w:rPr>
      </w:pPr>
      <w:r w:rsidRPr="003819A8">
        <w:rPr>
          <w:rFonts w:ascii="Times New Roman" w:hAnsi="Times New Roman" w:cs="Times New Roman"/>
          <w:sz w:val="28"/>
          <w:szCs w:val="28"/>
        </w:rPr>
        <w:t>-местные бюджеты.</w:t>
      </w:r>
    </w:p>
    <w:p w:rsidR="003819A8" w:rsidRPr="003819A8" w:rsidRDefault="003819A8" w:rsidP="003819A8">
      <w:pPr>
        <w:widowControl/>
        <w:ind w:firstLine="720"/>
        <w:jc w:val="both"/>
        <w:rPr>
          <w:rFonts w:ascii="Times New Roman" w:hAnsi="Times New Roman" w:cs="Times New Roman"/>
          <w:sz w:val="28"/>
          <w:szCs w:val="28"/>
        </w:rPr>
      </w:pPr>
      <w:proofErr w:type="gramStart"/>
      <w:r w:rsidRPr="003819A8">
        <w:rPr>
          <w:rFonts w:ascii="Times New Roman" w:hAnsi="Times New Roman" w:cs="Times New Roman"/>
          <w:sz w:val="28"/>
          <w:szCs w:val="28"/>
        </w:rPr>
        <w:t>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w:t>
      </w:r>
      <w:r>
        <w:rPr>
          <w:rFonts w:ascii="Times New Roman" w:hAnsi="Times New Roman" w:cs="Times New Roman"/>
          <w:sz w:val="28"/>
          <w:szCs w:val="28"/>
        </w:rPr>
        <w:t xml:space="preserve">ивными правовыми актами  </w:t>
      </w:r>
      <w:r w:rsidR="0080680E">
        <w:rPr>
          <w:rFonts w:ascii="Times New Roman" w:hAnsi="Times New Roman" w:cs="Times New Roman"/>
          <w:sz w:val="28"/>
          <w:szCs w:val="28"/>
        </w:rPr>
        <w:t xml:space="preserve">Братского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Усть-Лабинского района </w:t>
      </w:r>
      <w:r w:rsidRPr="003819A8">
        <w:rPr>
          <w:rFonts w:ascii="Times New Roman" w:hAnsi="Times New Roman" w:cs="Times New Roman"/>
          <w:sz w:val="28"/>
          <w:szCs w:val="28"/>
        </w:rPr>
        <w:t>в пределах их компетенции.</w:t>
      </w:r>
    </w:p>
    <w:p w:rsidR="003819A8" w:rsidRPr="003819A8" w:rsidRDefault="003819A8" w:rsidP="003819A8">
      <w:pPr>
        <w:widowControl/>
        <w:ind w:firstLine="720"/>
        <w:jc w:val="both"/>
      </w:pPr>
    </w:p>
    <w:p w:rsidR="00E26DC6" w:rsidRPr="007564D3" w:rsidRDefault="007564D3" w:rsidP="007564D3">
      <w:pPr>
        <w:widowControl/>
        <w:jc w:val="center"/>
        <w:outlineLvl w:val="0"/>
        <w:rPr>
          <w:rFonts w:ascii="Times New Roman" w:hAnsi="Times New Roman" w:cs="Times New Roman"/>
          <w:b/>
          <w:sz w:val="28"/>
          <w:szCs w:val="28"/>
        </w:rPr>
      </w:pPr>
      <w:r w:rsidRPr="007564D3">
        <w:rPr>
          <w:rFonts w:ascii="Times New Roman" w:hAnsi="Times New Roman" w:cs="Times New Roman"/>
          <w:b/>
          <w:sz w:val="28"/>
          <w:szCs w:val="28"/>
        </w:rPr>
        <w:t xml:space="preserve">Статья </w:t>
      </w:r>
      <w:r w:rsidR="006E6445">
        <w:rPr>
          <w:rFonts w:ascii="Times New Roman" w:hAnsi="Times New Roman" w:cs="Times New Roman"/>
          <w:b/>
          <w:sz w:val="28"/>
          <w:szCs w:val="28"/>
        </w:rPr>
        <w:t>10</w:t>
      </w:r>
      <w:r w:rsidRPr="007564D3">
        <w:rPr>
          <w:rFonts w:ascii="Times New Roman" w:hAnsi="Times New Roman" w:cs="Times New Roman"/>
          <w:b/>
          <w:sz w:val="28"/>
          <w:szCs w:val="28"/>
        </w:rPr>
        <w:t xml:space="preserve">. </w:t>
      </w:r>
      <w:r w:rsidR="00E26DC6" w:rsidRPr="007564D3">
        <w:rPr>
          <w:rFonts w:ascii="Times New Roman" w:hAnsi="Times New Roman" w:cs="Times New Roman"/>
          <w:b/>
          <w:sz w:val="28"/>
          <w:szCs w:val="28"/>
        </w:rPr>
        <w:t>Ответственность за нарушение законодательства и правовых актов органов местного самоуправления в области охраны объектов культурного наследия</w:t>
      </w:r>
    </w:p>
    <w:p w:rsidR="00E26DC6" w:rsidRPr="005B41E8" w:rsidRDefault="00E26DC6" w:rsidP="00E26DC6">
      <w:pPr>
        <w:ind w:firstLine="540"/>
        <w:jc w:val="both"/>
        <w:outlineLvl w:val="0"/>
        <w:rPr>
          <w:rFonts w:ascii="Times New Roman" w:hAnsi="Times New Roman" w:cs="Times New Roman"/>
          <w:sz w:val="28"/>
          <w:szCs w:val="28"/>
        </w:rPr>
      </w:pPr>
    </w:p>
    <w:p w:rsidR="00E26DC6" w:rsidRPr="005B41E8" w:rsidRDefault="006E6445" w:rsidP="00E26DC6">
      <w:pPr>
        <w:jc w:val="both"/>
        <w:outlineLvl w:val="0"/>
        <w:rPr>
          <w:rFonts w:ascii="Times New Roman" w:hAnsi="Times New Roman" w:cs="Times New Roman"/>
          <w:sz w:val="28"/>
          <w:szCs w:val="28"/>
        </w:rPr>
      </w:pPr>
      <w:r>
        <w:rPr>
          <w:rFonts w:ascii="Times New Roman" w:hAnsi="Times New Roman" w:cs="Times New Roman"/>
          <w:sz w:val="28"/>
          <w:szCs w:val="28"/>
        </w:rPr>
        <w:t>10</w:t>
      </w:r>
      <w:r w:rsidR="007564D3">
        <w:rPr>
          <w:rFonts w:ascii="Times New Roman" w:hAnsi="Times New Roman" w:cs="Times New Roman"/>
          <w:sz w:val="28"/>
          <w:szCs w:val="28"/>
        </w:rPr>
        <w:t xml:space="preserve">.1. </w:t>
      </w:r>
      <w:r w:rsidR="00E26DC6" w:rsidRPr="005B41E8">
        <w:rPr>
          <w:rFonts w:ascii="Times New Roman" w:hAnsi="Times New Roman" w:cs="Times New Roman"/>
          <w:sz w:val="28"/>
          <w:szCs w:val="28"/>
        </w:rPr>
        <w:t xml:space="preserve">За нарушение требований федерального законодательства, законодательства </w:t>
      </w:r>
      <w:r w:rsidR="007564D3">
        <w:rPr>
          <w:rFonts w:ascii="Times New Roman" w:hAnsi="Times New Roman" w:cs="Times New Roman"/>
          <w:sz w:val="28"/>
          <w:szCs w:val="28"/>
        </w:rPr>
        <w:t xml:space="preserve">Краснодарского </w:t>
      </w:r>
      <w:r w:rsidR="00E26DC6" w:rsidRPr="005B41E8">
        <w:rPr>
          <w:rFonts w:ascii="Times New Roman" w:hAnsi="Times New Roman" w:cs="Times New Roman"/>
          <w:sz w:val="28"/>
          <w:szCs w:val="28"/>
        </w:rPr>
        <w:t xml:space="preserve"> края, действующего в области сохранения, использования, популяризации и охраны объектов культурного наследия, а также требований настоящего Положения, должностные лица, физические и юридические лица несут ответственность в соответствии с действующим законодательством.</w:t>
      </w:r>
    </w:p>
    <w:p w:rsidR="00E26DC6" w:rsidRPr="005B41E8" w:rsidRDefault="006E6445" w:rsidP="00E26DC6">
      <w:pPr>
        <w:jc w:val="both"/>
        <w:outlineLvl w:val="0"/>
        <w:rPr>
          <w:rFonts w:ascii="Times New Roman" w:hAnsi="Times New Roman" w:cs="Times New Roman"/>
          <w:sz w:val="28"/>
          <w:szCs w:val="28"/>
        </w:rPr>
      </w:pPr>
      <w:r>
        <w:rPr>
          <w:rFonts w:ascii="Times New Roman" w:hAnsi="Times New Roman" w:cs="Times New Roman"/>
          <w:sz w:val="28"/>
          <w:szCs w:val="28"/>
        </w:rPr>
        <w:t>10</w:t>
      </w:r>
      <w:r w:rsidR="007564D3">
        <w:rPr>
          <w:rFonts w:ascii="Times New Roman" w:hAnsi="Times New Roman" w:cs="Times New Roman"/>
          <w:sz w:val="28"/>
          <w:szCs w:val="28"/>
        </w:rPr>
        <w:t xml:space="preserve">.2. </w:t>
      </w:r>
      <w:r w:rsidR="00E26DC6" w:rsidRPr="005B41E8">
        <w:rPr>
          <w:rFonts w:ascii="Times New Roman" w:hAnsi="Times New Roman" w:cs="Times New Roman"/>
          <w:sz w:val="28"/>
          <w:szCs w:val="28"/>
        </w:rPr>
        <w:t xml:space="preserve">Физические и юридические лица, причинившие вред объекту культурного наследия, возмещают стоимость восстановительных работ в порядке, определенном положениями статьи </w:t>
      </w:r>
      <w:r w:rsidR="007564D3">
        <w:rPr>
          <w:rFonts w:ascii="Times New Roman" w:hAnsi="Times New Roman" w:cs="Times New Roman"/>
          <w:sz w:val="28"/>
          <w:szCs w:val="28"/>
        </w:rPr>
        <w:t xml:space="preserve">61 Федерального закона от 25 июня </w:t>
      </w:r>
      <w:r w:rsidR="00E26DC6" w:rsidRPr="005B41E8">
        <w:rPr>
          <w:rFonts w:ascii="Times New Roman" w:hAnsi="Times New Roman" w:cs="Times New Roman"/>
          <w:sz w:val="28"/>
          <w:szCs w:val="28"/>
        </w:rPr>
        <w:t>2002</w:t>
      </w:r>
      <w:r w:rsidR="007564D3">
        <w:rPr>
          <w:rFonts w:ascii="Times New Roman" w:hAnsi="Times New Roman" w:cs="Times New Roman"/>
          <w:sz w:val="28"/>
          <w:szCs w:val="28"/>
        </w:rPr>
        <w:t xml:space="preserve"> года </w:t>
      </w:r>
      <w:r w:rsidR="00E26DC6" w:rsidRPr="005B41E8">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E26DC6" w:rsidRPr="005B41E8" w:rsidRDefault="00E26DC6" w:rsidP="00E26DC6">
      <w:pPr>
        <w:ind w:firstLine="540"/>
        <w:jc w:val="both"/>
        <w:outlineLvl w:val="0"/>
        <w:rPr>
          <w:rFonts w:ascii="Times New Roman" w:hAnsi="Times New Roman" w:cs="Times New Roman"/>
          <w:sz w:val="28"/>
          <w:szCs w:val="28"/>
        </w:rPr>
      </w:pPr>
    </w:p>
    <w:p w:rsidR="0080680E" w:rsidRDefault="0080680E" w:rsidP="0080680E">
      <w:pPr>
        <w:jc w:val="both"/>
        <w:outlineLvl w:val="0"/>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отдела </w:t>
      </w:r>
    </w:p>
    <w:p w:rsidR="0080680E" w:rsidRDefault="0080680E" w:rsidP="0080680E">
      <w:pPr>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Братского</w:t>
      </w:r>
      <w:proofErr w:type="gramEnd"/>
      <w:r>
        <w:rPr>
          <w:rFonts w:ascii="Times New Roman" w:hAnsi="Times New Roman" w:cs="Times New Roman"/>
          <w:sz w:val="28"/>
          <w:szCs w:val="28"/>
        </w:rPr>
        <w:t xml:space="preserve">  сельского</w:t>
      </w:r>
    </w:p>
    <w:p w:rsidR="0080680E" w:rsidRDefault="0080680E" w:rsidP="0080680E">
      <w:pPr>
        <w:jc w:val="both"/>
        <w:outlineLvl w:val="0"/>
        <w:rPr>
          <w:rFonts w:ascii="Times New Roman" w:hAnsi="Times New Roman" w:cs="Times New Roman"/>
          <w:sz w:val="28"/>
          <w:szCs w:val="28"/>
        </w:rPr>
      </w:pPr>
      <w:r>
        <w:rPr>
          <w:rFonts w:ascii="Times New Roman" w:hAnsi="Times New Roman" w:cs="Times New Roman"/>
          <w:sz w:val="28"/>
          <w:szCs w:val="28"/>
        </w:rPr>
        <w:t xml:space="preserve">поселения Усть-Лабинского района                          </w:t>
      </w:r>
      <w:r w:rsidR="003520A0">
        <w:rPr>
          <w:rFonts w:ascii="Times New Roman" w:hAnsi="Times New Roman" w:cs="Times New Roman"/>
          <w:sz w:val="28"/>
          <w:szCs w:val="28"/>
        </w:rPr>
        <w:t xml:space="preserve">            </w:t>
      </w:r>
      <w:r>
        <w:rPr>
          <w:rFonts w:ascii="Times New Roman" w:hAnsi="Times New Roman" w:cs="Times New Roman"/>
          <w:sz w:val="28"/>
          <w:szCs w:val="28"/>
        </w:rPr>
        <w:t xml:space="preserve">  М.Н. </w:t>
      </w:r>
      <w:proofErr w:type="spellStart"/>
      <w:r>
        <w:rPr>
          <w:rFonts w:ascii="Times New Roman" w:hAnsi="Times New Roman" w:cs="Times New Roman"/>
          <w:sz w:val="28"/>
          <w:szCs w:val="28"/>
        </w:rPr>
        <w:t>Кадубинская</w:t>
      </w:r>
      <w:proofErr w:type="spellEnd"/>
    </w:p>
    <w:p w:rsidR="0080680E" w:rsidRDefault="0080680E" w:rsidP="0080680E">
      <w:pPr>
        <w:jc w:val="both"/>
        <w:outlineLvl w:val="0"/>
        <w:rPr>
          <w:rFonts w:ascii="Times New Roman" w:hAnsi="Times New Roman" w:cs="Times New Roman"/>
          <w:sz w:val="28"/>
          <w:szCs w:val="28"/>
        </w:rPr>
      </w:pPr>
    </w:p>
    <w:p w:rsidR="007564D3" w:rsidRPr="005B41E8" w:rsidRDefault="007564D3" w:rsidP="00E26DC6">
      <w:pPr>
        <w:pStyle w:val="ConsPlusNormal"/>
        <w:widowControl/>
        <w:ind w:left="720" w:firstLine="0"/>
        <w:outlineLvl w:val="1"/>
        <w:rPr>
          <w:rFonts w:ascii="Times New Roman" w:hAnsi="Times New Roman" w:cs="Times New Roman"/>
          <w:sz w:val="28"/>
          <w:szCs w:val="28"/>
        </w:rPr>
      </w:pPr>
    </w:p>
    <w:sectPr w:rsidR="007564D3" w:rsidRPr="005B41E8" w:rsidSect="005B41E8">
      <w:pgSz w:w="11900" w:h="16800"/>
      <w:pgMar w:top="567"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2996"/>
    <w:multiLevelType w:val="hybridMultilevel"/>
    <w:tmpl w:val="1F16100E"/>
    <w:lvl w:ilvl="0" w:tplc="EE7A4A2E">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A72A11"/>
    <w:multiLevelType w:val="multilevel"/>
    <w:tmpl w:val="5090033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34BE1D3B"/>
    <w:multiLevelType w:val="multilevel"/>
    <w:tmpl w:val="B5146C70"/>
    <w:lvl w:ilvl="0">
      <w:start w:val="1"/>
      <w:numFmt w:val="decimal"/>
      <w:lvlText w:val="%1."/>
      <w:lvlJc w:val="left"/>
      <w:pPr>
        <w:ind w:left="390" w:hanging="390"/>
      </w:pPr>
      <w:rPr>
        <w:rFonts w:cs="Times New Roman" w:hint="default"/>
      </w:rPr>
    </w:lvl>
    <w:lvl w:ilvl="1">
      <w:start w:val="1"/>
      <w:numFmt w:val="decimal"/>
      <w:lvlText w:val="%2."/>
      <w:lvlJc w:val="left"/>
      <w:pPr>
        <w:ind w:left="1095" w:hanging="720"/>
      </w:pPr>
      <w:rPr>
        <w:rFonts w:ascii="Times New Roman" w:eastAsia="Times New Roman" w:hAnsi="Times New Roman" w:cs="Times New Roman"/>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4800" w:hanging="1800"/>
      </w:pPr>
      <w:rPr>
        <w:rFonts w:cs="Times New Roman" w:hint="default"/>
      </w:rPr>
    </w:lvl>
  </w:abstractNum>
  <w:abstractNum w:abstractNumId="3">
    <w:nsid w:val="3D505C39"/>
    <w:multiLevelType w:val="hybridMultilevel"/>
    <w:tmpl w:val="85CEA1D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E213472"/>
    <w:multiLevelType w:val="hybridMultilevel"/>
    <w:tmpl w:val="301CE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06243D"/>
    <w:multiLevelType w:val="multilevel"/>
    <w:tmpl w:val="5090033C"/>
    <w:lvl w:ilvl="0">
      <w:start w:val="1"/>
      <w:numFmt w:val="decimal"/>
      <w:lvlText w:val="%1."/>
      <w:lvlJc w:val="left"/>
      <w:pPr>
        <w:ind w:left="390" w:hanging="39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520A0"/>
    <w:rsid w:val="000019AB"/>
    <w:rsid w:val="000D60E2"/>
    <w:rsid w:val="001202B9"/>
    <w:rsid w:val="00144232"/>
    <w:rsid w:val="0015563D"/>
    <w:rsid w:val="00194186"/>
    <w:rsid w:val="001C07BF"/>
    <w:rsid w:val="001C148E"/>
    <w:rsid w:val="001D7B05"/>
    <w:rsid w:val="0028602B"/>
    <w:rsid w:val="00296FDE"/>
    <w:rsid w:val="002E0DE8"/>
    <w:rsid w:val="002E21B1"/>
    <w:rsid w:val="00310B91"/>
    <w:rsid w:val="00321A35"/>
    <w:rsid w:val="00350B48"/>
    <w:rsid w:val="003520A0"/>
    <w:rsid w:val="003819A8"/>
    <w:rsid w:val="003B2017"/>
    <w:rsid w:val="003C47F1"/>
    <w:rsid w:val="00465443"/>
    <w:rsid w:val="00465738"/>
    <w:rsid w:val="004E3951"/>
    <w:rsid w:val="00553DAC"/>
    <w:rsid w:val="005B41E8"/>
    <w:rsid w:val="005B4ACB"/>
    <w:rsid w:val="005C6420"/>
    <w:rsid w:val="00612FB5"/>
    <w:rsid w:val="0061364C"/>
    <w:rsid w:val="0062314C"/>
    <w:rsid w:val="006E6445"/>
    <w:rsid w:val="00723AFF"/>
    <w:rsid w:val="007564D3"/>
    <w:rsid w:val="007B62C1"/>
    <w:rsid w:val="007E26DB"/>
    <w:rsid w:val="00801F6A"/>
    <w:rsid w:val="008026CB"/>
    <w:rsid w:val="0080680E"/>
    <w:rsid w:val="008A3CA2"/>
    <w:rsid w:val="008C7845"/>
    <w:rsid w:val="00921D7F"/>
    <w:rsid w:val="009320EF"/>
    <w:rsid w:val="00963A1D"/>
    <w:rsid w:val="00975499"/>
    <w:rsid w:val="009B53F5"/>
    <w:rsid w:val="009C2FE5"/>
    <w:rsid w:val="00A43AC6"/>
    <w:rsid w:val="00A7475A"/>
    <w:rsid w:val="00AA1830"/>
    <w:rsid w:val="00AB689E"/>
    <w:rsid w:val="00AE4DF9"/>
    <w:rsid w:val="00BC4FB3"/>
    <w:rsid w:val="00C4353A"/>
    <w:rsid w:val="00C51B53"/>
    <w:rsid w:val="00C61A1A"/>
    <w:rsid w:val="00CA68F4"/>
    <w:rsid w:val="00CB1F40"/>
    <w:rsid w:val="00CD2158"/>
    <w:rsid w:val="00CD2644"/>
    <w:rsid w:val="00CD57B8"/>
    <w:rsid w:val="00CD6266"/>
    <w:rsid w:val="00D81B72"/>
    <w:rsid w:val="00DB3EAC"/>
    <w:rsid w:val="00E02B6A"/>
    <w:rsid w:val="00E26DC6"/>
    <w:rsid w:val="00E46AF0"/>
    <w:rsid w:val="00E600A1"/>
    <w:rsid w:val="00EC220C"/>
    <w:rsid w:val="00F219CC"/>
    <w:rsid w:val="00F27517"/>
    <w:rsid w:val="00F55801"/>
    <w:rsid w:val="00F94C34"/>
    <w:rsid w:val="00FC2525"/>
    <w:rsid w:val="00FE3E60"/>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rPr>
  </w:style>
  <w:style w:type="paragraph" w:customStyle="1" w:styleId="ac">
    <w:name w:val="Заголовок"/>
    <w:basedOn w:val="ab"/>
    <w:next w:val="a"/>
    <w:uiPriority w:val="99"/>
    <w:rPr>
      <w:rFonts w:ascii="Arial" w:hAnsi="Arial" w:cs="Arial"/>
      <w:b/>
      <w:bCs/>
      <w:color w:val="0058A9"/>
      <w:shd w:val="clear" w:color="auto" w:fill="D1D6CB"/>
    </w:rPr>
  </w:style>
  <w:style w:type="paragraph" w:customStyle="1" w:styleId="ad">
    <w:name w:val="Заголовок группы контролов"/>
    <w:basedOn w:val="a"/>
    <w:next w:val="a"/>
    <w:uiPriority w:val="99"/>
    <w:pPr>
      <w:jc w:val="both"/>
    </w:pPr>
    <w:rPr>
      <w:b/>
      <w:bCs/>
      <w:color w:val="000000"/>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0F2EE"/>
    </w:rPr>
  </w:style>
  <w:style w:type="paragraph" w:customStyle="1" w:styleId="af">
    <w:name w:val="Заголовок приложения"/>
    <w:basedOn w:val="a"/>
    <w:next w:val="a"/>
    <w:uiPriority w:val="99"/>
    <w:pPr>
      <w:jc w:val="right"/>
    </w:pPr>
  </w:style>
  <w:style w:type="paragraph" w:customStyle="1" w:styleId="af0">
    <w:name w:val="Заголовок распахивающейся части диалога"/>
    <w:basedOn w:val="a"/>
    <w:next w:val="a"/>
    <w:uiPriority w:val="99"/>
    <w:pPr>
      <w:jc w:val="both"/>
    </w:pPr>
    <w:rPr>
      <w:i/>
      <w:iCs/>
      <w:color w:val="000080"/>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sz w:val="20"/>
      <w:szCs w:val="20"/>
    </w:rPr>
  </w:style>
  <w:style w:type="paragraph" w:customStyle="1" w:styleId="af8">
    <w:name w:val="Информация об изменениях"/>
    <w:basedOn w:val="af7"/>
    <w:next w:val="a"/>
    <w:uiPriority w:val="99"/>
    <w:pPr>
      <w:spacing w:before="180"/>
      <w:ind w:left="360" w:right="360"/>
    </w:pPr>
    <w:rPr>
      <w:sz w:val="24"/>
      <w:szCs w:val="24"/>
      <w:shd w:val="clear" w:color="auto" w:fill="EAEFED"/>
    </w:rPr>
  </w:style>
  <w:style w:type="paragraph" w:customStyle="1" w:styleId="af9">
    <w:name w:val="Текст (справка)"/>
    <w:basedOn w:val="a"/>
    <w:next w:val="a"/>
    <w:uiPriority w:val="99"/>
    <w:pPr>
      <w:ind w:left="170" w:right="170"/>
    </w:pPr>
  </w:style>
  <w:style w:type="paragraph" w:customStyle="1" w:styleId="afa">
    <w:name w:val="Комментарий"/>
    <w:basedOn w:val="af9"/>
    <w:next w:val="a"/>
    <w:uiPriority w:val="99"/>
    <w:pPr>
      <w:spacing w:before="75"/>
      <w:ind w:left="0" w:right="0"/>
      <w:jc w:val="both"/>
    </w:pPr>
    <w:rPr>
      <w:i/>
      <w:iCs/>
      <w:color w:val="800080"/>
    </w:rPr>
  </w:style>
  <w:style w:type="paragraph" w:customStyle="1" w:styleId="afb">
    <w:name w:val="Информация об изменениях документа"/>
    <w:basedOn w:val="afa"/>
    <w:next w:val="a"/>
    <w:uiPriority w:val="99"/>
    <w:pPr>
      <w:spacing w:before="0"/>
    </w:pPr>
    <w:rPr>
      <w:shd w:val="clear" w:color="auto" w:fill="F0F0F0"/>
    </w:rPr>
  </w:style>
  <w:style w:type="paragraph" w:customStyle="1" w:styleId="afc">
    <w:name w:val="Текст (лев. подпись)"/>
    <w:basedOn w:val="a"/>
    <w:next w:val="a"/>
    <w:uiPriority w:val="99"/>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i w:val="0"/>
      <w:iCs w:val="0"/>
      <w:color w:val="00008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D4D0C8"/>
    </w:rPr>
  </w:style>
  <w:style w:type="character" w:customStyle="1" w:styleId="aff4">
    <w:name w:val="Не вступил в силу"/>
    <w:basedOn w:val="a3"/>
    <w:uiPriority w:val="99"/>
    <w:rPr>
      <w:rFonts w:cs="Times New Roman"/>
      <w:color w:val="008080"/>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color w:val="000080"/>
      <w:sz w:val="24"/>
      <w:szCs w:val="24"/>
    </w:rPr>
  </w:style>
  <w:style w:type="paragraph" w:customStyle="1" w:styleId="affe">
    <w:name w:val="Подчёркнуный текст"/>
    <w:basedOn w:val="a"/>
    <w:next w:val="a"/>
    <w:uiPriority w:val="99"/>
    <w:pPr>
      <w:jc w:val="both"/>
    </w:p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FF"/>
      <w:shd w:val="clear" w:color="auto" w:fill="E3EDFD"/>
    </w:rPr>
  </w:style>
  <w:style w:type="character" w:customStyle="1" w:styleId="afff7">
    <w:name w:val="Сравнение редакций. Удаленный фрагмент"/>
    <w:uiPriority w:val="99"/>
    <w:rPr>
      <w:strike/>
      <w:color w:val="808000"/>
    </w:rPr>
  </w:style>
  <w:style w:type="paragraph" w:customStyle="1" w:styleId="afff8">
    <w:name w:val="Ссылка на официальную публикацию"/>
    <w:basedOn w:val="a"/>
    <w:next w:val="a"/>
    <w:uiPriority w:val="99"/>
    <w:pPr>
      <w:jc w:val="both"/>
    </w:p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shd w:val="clear" w:color="auto" w:fill="FFFF00"/>
    </w:rPr>
  </w:style>
  <w:style w:type="character" w:customStyle="1" w:styleId="afffc">
    <w:name w:val="Утратил силу"/>
    <w:basedOn w:val="a3"/>
    <w:uiPriority w:val="99"/>
    <w:rPr>
      <w:rFonts w:cs="Times New Roman"/>
      <w:strike/>
      <w:color w:val="808000"/>
    </w:rPr>
  </w:style>
  <w:style w:type="paragraph" w:customStyle="1" w:styleId="afffd">
    <w:name w:val="Формула"/>
    <w:basedOn w:val="a"/>
    <w:next w:val="a"/>
    <w:uiPriority w:val="99"/>
    <w:pPr>
      <w:spacing w:before="240" w:after="240"/>
      <w:ind w:left="420" w:right="420" w:firstLine="300"/>
      <w:jc w:val="both"/>
    </w:pPr>
    <w:rPr>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rPr>
      <w:sz w:val="26"/>
      <w:szCs w:val="26"/>
    </w:rPr>
  </w:style>
  <w:style w:type="paragraph" w:customStyle="1" w:styleId="ConsPlusNormal">
    <w:name w:val="ConsPlusNormal"/>
    <w:rsid w:val="002E21B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ferent.ru/1/11677"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2;&#1040;&#1064;&#1040;\&#1040;&#1051;&#1045;&#1050;&#1057;&#1040;&#1053;&#1044;&#1056;&#1054;&#1042;&#1050;&#1040;\&#1053;&#1086;&#1074;&#1072;&#1103;%20&#1087;&#1072;&#1087;&#1082;&#1072;%20(3)\&#1050;&#1091;&#1083;&#1100;&#1090;&#1091;&#1088;&#1085;&#1086;&#1077;%20&#1085;&#1072;&#1089;&#1083;&#1077;&#1076;&#1080;&#1077;\&#1055;&#1088;&#1086;&#1077;&#1082;&#1090;%20&#1056;&#1077;&#1096;&#1077;&#1085;&#1080;&#1103;%20&#1050;&#1091;&#1083;&#1100;&#1090;&#1091;&#1088;&#1085;&#1086;&#1077;%20&#1085;&#1072;&#1089;&#1083;&#1077;&#1076;&#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787604-6156-4CC3-ADD9-C6CD73B2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Решения Культурное наследие.dot</Template>
  <TotalTime>7</TotalTime>
  <Pages>9</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22708</CharactersWithSpaces>
  <SharedDoc>false</SharedDoc>
  <HLinks>
    <vt:vector size="6" baseType="variant">
      <vt:variant>
        <vt:i4>7929909</vt:i4>
      </vt:variant>
      <vt:variant>
        <vt:i4>0</vt:i4>
      </vt:variant>
      <vt:variant>
        <vt:i4>0</vt:i4>
      </vt:variant>
      <vt:variant>
        <vt:i4>5</vt:i4>
      </vt:variant>
      <vt:variant>
        <vt:lpwstr>http://www.referent.ru/1/11677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Документ экспортирован из системы ГАРАНТ</dc:description>
  <cp:lastModifiedBy>1</cp:lastModifiedBy>
  <cp:revision>1</cp:revision>
  <cp:lastPrinted>2013-03-18T11:09:00Z</cp:lastPrinted>
  <dcterms:created xsi:type="dcterms:W3CDTF">2013-03-18T11:08:00Z</dcterms:created>
  <dcterms:modified xsi:type="dcterms:W3CDTF">2013-03-18T11:15:00Z</dcterms:modified>
</cp:coreProperties>
</file>